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FAC4" w14:textId="77777777" w:rsidR="00086085" w:rsidRPr="00EF6B70" w:rsidRDefault="00086085" w:rsidP="000860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6B70">
        <w:rPr>
          <w:rFonts w:ascii="Times New Roman" w:hAnsi="Times New Roman" w:cs="Times New Roman"/>
          <w:b/>
          <w:sz w:val="48"/>
          <w:szCs w:val="48"/>
        </w:rPr>
        <w:t>A buddhizmustól az ateizmusig</w:t>
      </w:r>
    </w:p>
    <w:p w14:paraId="47C4FAC5" w14:textId="77777777" w:rsidR="00086085" w:rsidRPr="00EF6B70" w:rsidRDefault="00086085" w:rsidP="00086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4FAC6" w14:textId="77777777" w:rsidR="00086085" w:rsidRPr="00EF6B70" w:rsidRDefault="00086085" w:rsidP="00086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4FAC7" w14:textId="77777777" w:rsidR="00086085" w:rsidRPr="00EF6B70" w:rsidRDefault="00086085" w:rsidP="0008608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6B70">
        <w:rPr>
          <w:rFonts w:ascii="Times New Roman" w:hAnsi="Times New Roman" w:cs="Times New Roman"/>
          <w:b/>
          <w:sz w:val="27"/>
          <w:szCs w:val="27"/>
        </w:rPr>
        <w:t>A tananyagot készítette: SZTE BT</w:t>
      </w:r>
      <w:r w:rsidR="00055AC5">
        <w:rPr>
          <w:rFonts w:ascii="Times New Roman" w:hAnsi="Times New Roman" w:cs="Times New Roman"/>
          <w:b/>
          <w:sz w:val="27"/>
          <w:szCs w:val="27"/>
        </w:rPr>
        <w:t>T</w:t>
      </w:r>
      <w:r w:rsidRPr="00EF6B70">
        <w:rPr>
          <w:rFonts w:ascii="Times New Roman" w:hAnsi="Times New Roman" w:cs="Times New Roman"/>
          <w:b/>
          <w:sz w:val="27"/>
          <w:szCs w:val="27"/>
        </w:rPr>
        <w:t>K Vallástudományi Tanszék</w:t>
      </w:r>
    </w:p>
    <w:p w14:paraId="47C4FAC8" w14:textId="77777777" w:rsidR="00086085" w:rsidRPr="00EF6B70" w:rsidRDefault="00086085" w:rsidP="0008608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7C4FAC9" w14:textId="77777777" w:rsidR="00086085" w:rsidRPr="00EF6B70" w:rsidRDefault="00086085" w:rsidP="0008608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6B70">
        <w:rPr>
          <w:rFonts w:ascii="Times New Roman" w:hAnsi="Times New Roman" w:cs="Times New Roman"/>
          <w:b/>
          <w:sz w:val="27"/>
          <w:szCs w:val="27"/>
        </w:rPr>
        <w:t>Szerkesztette és lektorálta: Barcsa Krisztina</w:t>
      </w:r>
    </w:p>
    <w:p w14:paraId="47C4FACA" w14:textId="77777777" w:rsidR="00086085" w:rsidRPr="00EF6B70" w:rsidRDefault="00086085" w:rsidP="0008608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7C4FACB" w14:textId="77777777" w:rsidR="00086085" w:rsidRPr="00EF6B70" w:rsidRDefault="00086085" w:rsidP="0008608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6B70">
        <w:rPr>
          <w:rFonts w:ascii="Times New Roman" w:hAnsi="Times New Roman" w:cs="Times New Roman"/>
          <w:b/>
          <w:sz w:val="27"/>
          <w:szCs w:val="27"/>
        </w:rPr>
        <w:t xml:space="preserve">A tananyagot oktatja: </w:t>
      </w:r>
      <w:r w:rsidR="0032094A">
        <w:rPr>
          <w:rFonts w:ascii="Times New Roman" w:hAnsi="Times New Roman" w:cs="Times New Roman"/>
          <w:b/>
          <w:sz w:val="27"/>
          <w:szCs w:val="27"/>
        </w:rPr>
        <w:t>Prof. Dr. Dr. Máté-Tóth András DSc</w:t>
      </w:r>
    </w:p>
    <w:p w14:paraId="47C4FACC" w14:textId="77777777" w:rsidR="00086085" w:rsidRPr="00EF6B70" w:rsidRDefault="00086085" w:rsidP="0008608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7C4FACD" w14:textId="77777777" w:rsidR="00086085" w:rsidRPr="00EF6B70" w:rsidRDefault="00086085" w:rsidP="00086085">
      <w:pPr>
        <w:rPr>
          <w:rFonts w:ascii="Times New Roman" w:hAnsi="Times New Roman" w:cs="Times New Roman"/>
          <w:b/>
          <w:sz w:val="24"/>
          <w:szCs w:val="24"/>
        </w:rPr>
      </w:pPr>
    </w:p>
    <w:p w14:paraId="47C4FACE" w14:textId="77777777" w:rsidR="00086085" w:rsidRPr="00EF6B70" w:rsidRDefault="00086085" w:rsidP="00086085">
      <w:pPr>
        <w:rPr>
          <w:rFonts w:ascii="Times New Roman" w:hAnsi="Times New Roman" w:cs="Times New Roman"/>
          <w:b/>
          <w:sz w:val="24"/>
          <w:szCs w:val="24"/>
        </w:rPr>
      </w:pPr>
    </w:p>
    <w:p w14:paraId="47C4FACF" w14:textId="77777777" w:rsidR="00086085" w:rsidRPr="00EF6B70" w:rsidRDefault="00086085" w:rsidP="00086085">
      <w:pPr>
        <w:rPr>
          <w:rFonts w:ascii="Times New Roman" w:hAnsi="Times New Roman" w:cs="Times New Roman"/>
          <w:b/>
          <w:sz w:val="24"/>
          <w:szCs w:val="24"/>
        </w:rPr>
      </w:pPr>
    </w:p>
    <w:p w14:paraId="47C4FAD0" w14:textId="77777777" w:rsidR="00086085" w:rsidRPr="00EF6B70" w:rsidRDefault="00086085" w:rsidP="00086085">
      <w:pPr>
        <w:rPr>
          <w:rFonts w:ascii="Times New Roman" w:hAnsi="Times New Roman" w:cs="Times New Roman"/>
          <w:b/>
          <w:sz w:val="24"/>
          <w:szCs w:val="24"/>
        </w:rPr>
      </w:pPr>
    </w:p>
    <w:p w14:paraId="47C4FAD1" w14:textId="77777777" w:rsidR="00086085" w:rsidRDefault="00086085" w:rsidP="00086085">
      <w:pPr>
        <w:pStyle w:val="Default"/>
        <w:rPr>
          <w:b/>
        </w:rPr>
      </w:pPr>
      <w:r w:rsidRPr="00EF6B70">
        <w:rPr>
          <w:b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7C4FB10" wp14:editId="47C4FB11">
            <wp:simplePos x="0" y="0"/>
            <wp:positionH relativeFrom="column">
              <wp:posOffset>3129280</wp:posOffset>
            </wp:positionH>
            <wp:positionV relativeFrom="paragraph">
              <wp:posOffset>1729740</wp:posOffset>
            </wp:positionV>
            <wp:extent cx="2226310" cy="1464040"/>
            <wp:effectExtent l="19050" t="0" r="2540" b="0"/>
            <wp:wrapNone/>
            <wp:docPr id="3" name="Kép 1" descr="C:\Users\Barcsa\Desktop\munkába menet tanyanyagok\infoblokk_kedv_final_magyar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csa\Desktop\munkába menet tanyanyagok\infoblokk_kedv_final_magyar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83" t="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41" cy="146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32F">
        <w:rPr>
          <w:b/>
          <w:noProof/>
          <w:lang w:eastAsia="hu-HU"/>
        </w:rPr>
        <w:pict w14:anchorId="47C4FB1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91.35pt;height:253.6pt;z-index:251658240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">
            <v:textbox>
              <w:txbxContent>
                <w:p w14:paraId="47C4FB1E" w14:textId="77777777" w:rsidR="00086085" w:rsidRDefault="00086085" w:rsidP="00086085">
                  <w:pPr>
                    <w:spacing w:before="360" w:after="0" w:line="36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73706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Jelen tananyag a Szegedi Tudományegyetemen készült az Európai Unió támogatásával.</w:t>
                  </w:r>
                </w:p>
                <w:p w14:paraId="47C4FB1F" w14:textId="77777777" w:rsidR="00086085" w:rsidRDefault="00086085" w:rsidP="0008608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73706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Projekt azonosító:</w:t>
                  </w:r>
                </w:p>
                <w:p w14:paraId="47C4FB20" w14:textId="77777777" w:rsidR="00086085" w:rsidRPr="00073706" w:rsidRDefault="00086085" w:rsidP="00086085">
                  <w:pPr>
                    <w:spacing w:after="0" w:line="360" w:lineRule="auto"/>
                    <w:jc w:val="center"/>
                    <w:rPr>
                      <w:sz w:val="36"/>
                      <w:szCs w:val="36"/>
                    </w:rPr>
                  </w:pPr>
                  <w:r w:rsidRPr="00073706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EFOP-3.4.3-16-2016-00014</w:t>
                  </w:r>
                </w:p>
              </w:txbxContent>
            </v:textbox>
          </v:shape>
        </w:pict>
      </w:r>
      <w:r w:rsidRPr="00EF6B70">
        <w:rPr>
          <w:b/>
        </w:rPr>
        <w:br w:type="page"/>
      </w:r>
    </w:p>
    <w:p w14:paraId="47C4FAD2" w14:textId="77777777" w:rsidR="00086085" w:rsidRDefault="0032094A" w:rsidP="00086085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Bevezetés 1.</w:t>
      </w:r>
    </w:p>
    <w:p w14:paraId="47C4FAD3" w14:textId="77777777" w:rsidR="00086085" w:rsidRPr="00086085" w:rsidRDefault="00086085" w:rsidP="00086085">
      <w:pPr>
        <w:pStyle w:val="Default"/>
        <w:jc w:val="center"/>
        <w:rPr>
          <w:b/>
          <w:sz w:val="40"/>
          <w:szCs w:val="40"/>
        </w:rPr>
      </w:pPr>
    </w:p>
    <w:p w14:paraId="49B997CB" w14:textId="77777777" w:rsidR="007B0967" w:rsidRDefault="007B0967" w:rsidP="003209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C4FAD4" w14:textId="794E3E51" w:rsidR="0032094A" w:rsidRPr="0032094A" w:rsidRDefault="0032094A" w:rsidP="003209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94A">
        <w:rPr>
          <w:rFonts w:ascii="Times New Roman" w:hAnsi="Times New Roman" w:cs="Times New Roman"/>
          <w:sz w:val="24"/>
          <w:szCs w:val="24"/>
          <w:u w:val="single"/>
        </w:rPr>
        <w:t>Tudnivalók a lecke tanulásához</w:t>
      </w:r>
    </w:p>
    <w:p w14:paraId="47C4FAD5" w14:textId="4287159A" w:rsidR="00086085" w:rsidRDefault="0032094A" w:rsidP="0032094A">
      <w:pPr>
        <w:jc w:val="both"/>
        <w:rPr>
          <w:rFonts w:ascii="Times New Roman" w:hAnsi="Times New Roman" w:cs="Times New Roman"/>
          <w:sz w:val="24"/>
          <w:szCs w:val="24"/>
        </w:rPr>
      </w:pPr>
      <w:r w:rsidRPr="0032094A">
        <w:rPr>
          <w:rFonts w:ascii="Times New Roman" w:hAnsi="Times New Roman" w:cs="Times New Roman"/>
          <w:sz w:val="24"/>
          <w:szCs w:val="24"/>
        </w:rPr>
        <w:t>Az első bevezető órán két nagyobb témakör</w:t>
      </w:r>
      <w:r>
        <w:rPr>
          <w:rFonts w:ascii="Times New Roman" w:hAnsi="Times New Roman" w:cs="Times New Roman"/>
          <w:sz w:val="24"/>
          <w:szCs w:val="24"/>
        </w:rPr>
        <w:t xml:space="preserve">ről lesz szó, ezzel kapcsolatban kell a </w:t>
      </w:r>
      <w:r w:rsidR="0038216E">
        <w:rPr>
          <w:rFonts w:ascii="Times New Roman" w:hAnsi="Times New Roman" w:cs="Times New Roman"/>
          <w:sz w:val="24"/>
          <w:szCs w:val="24"/>
        </w:rPr>
        <w:t>mellékelt</w:t>
      </w:r>
      <w:r>
        <w:rPr>
          <w:rFonts w:ascii="Times New Roman" w:hAnsi="Times New Roman" w:cs="Times New Roman"/>
          <w:sz w:val="24"/>
          <w:szCs w:val="24"/>
        </w:rPr>
        <w:t xml:space="preserve"> videókat megtekinteniük</w:t>
      </w:r>
      <w:r w:rsidR="0043624A">
        <w:rPr>
          <w:rFonts w:ascii="Times New Roman" w:hAnsi="Times New Roman" w:cs="Times New Roman"/>
          <w:sz w:val="24"/>
          <w:szCs w:val="24"/>
        </w:rPr>
        <w:t xml:space="preserve"> és a megadott feladatokra, kérdésekre válaszolniuk</w:t>
      </w:r>
      <w:r>
        <w:rPr>
          <w:rFonts w:ascii="Times New Roman" w:hAnsi="Times New Roman" w:cs="Times New Roman"/>
          <w:sz w:val="24"/>
          <w:szCs w:val="24"/>
        </w:rPr>
        <w:t>. A tananyagban javasolt a témaegységenként haladni</w:t>
      </w:r>
      <w:r w:rsidR="00143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5">
        <w:rPr>
          <w:rFonts w:ascii="Times New Roman" w:hAnsi="Times New Roman" w:cs="Times New Roman"/>
          <w:sz w:val="24"/>
          <w:szCs w:val="24"/>
        </w:rPr>
        <w:t>Azaz</w:t>
      </w:r>
      <w:r>
        <w:rPr>
          <w:rFonts w:ascii="Times New Roman" w:hAnsi="Times New Roman" w:cs="Times New Roman"/>
          <w:sz w:val="24"/>
          <w:szCs w:val="24"/>
        </w:rPr>
        <w:t xml:space="preserve"> az első videó megtekintését követően érdemes </w:t>
      </w:r>
      <w:r w:rsidR="00143D85">
        <w:rPr>
          <w:rFonts w:ascii="Times New Roman" w:hAnsi="Times New Roman" w:cs="Times New Roman"/>
          <w:sz w:val="24"/>
          <w:szCs w:val="24"/>
        </w:rPr>
        <w:t xml:space="preserve">először </w:t>
      </w:r>
      <w:r>
        <w:rPr>
          <w:rFonts w:ascii="Times New Roman" w:hAnsi="Times New Roman" w:cs="Times New Roman"/>
          <w:sz w:val="24"/>
          <w:szCs w:val="24"/>
        </w:rPr>
        <w:t>elvégezni a videóhoz kapcsolódó feladat</w:t>
      </w:r>
      <w:r w:rsidR="000B40E8">
        <w:rPr>
          <w:rFonts w:ascii="Times New Roman" w:hAnsi="Times New Roman" w:cs="Times New Roman"/>
          <w:sz w:val="24"/>
          <w:szCs w:val="24"/>
        </w:rPr>
        <w:t xml:space="preserve">okat, </w:t>
      </w:r>
      <w:r>
        <w:rPr>
          <w:rFonts w:ascii="Times New Roman" w:hAnsi="Times New Roman" w:cs="Times New Roman"/>
          <w:sz w:val="24"/>
          <w:szCs w:val="24"/>
        </w:rPr>
        <w:t>válaszolni a feltett kérdésekre, majd csak ezután átlépni a következő videóleckére és annak feladataira, kérdéseire. Azonban a két témaegység tanulási sorrendje tetszés szerint felcserélhető.</w:t>
      </w:r>
    </w:p>
    <w:p w14:paraId="47C4FAD6" w14:textId="70013603" w:rsidR="000B40E8" w:rsidRDefault="000B40E8" w:rsidP="00320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2072C" w14:textId="77777777" w:rsidR="007B0967" w:rsidRDefault="007B0967" w:rsidP="00320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4FAD7" w14:textId="77777777" w:rsidR="000B40E8" w:rsidRPr="000F6784" w:rsidRDefault="000B40E8" w:rsidP="000B4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84">
        <w:rPr>
          <w:rFonts w:ascii="Times New Roman" w:hAnsi="Times New Roman" w:cs="Times New Roman"/>
          <w:b/>
          <w:sz w:val="28"/>
          <w:szCs w:val="28"/>
        </w:rPr>
        <w:t>1. témakör: A vallás dimenziói</w:t>
      </w:r>
    </w:p>
    <w:p w14:paraId="47C4FAD8" w14:textId="7E399535" w:rsidR="008D52F6" w:rsidRDefault="00CC3881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B40E8">
        <w:rPr>
          <w:rFonts w:ascii="Times New Roman" w:hAnsi="Times New Roman" w:cs="Times New Roman"/>
          <w:sz w:val="24"/>
          <w:szCs w:val="24"/>
        </w:rPr>
        <w:t>ekintse meg az ide</w:t>
      </w:r>
      <w:r w:rsidR="005E1706">
        <w:rPr>
          <w:rFonts w:ascii="Times New Roman" w:hAnsi="Times New Roman" w:cs="Times New Roman"/>
          <w:sz w:val="24"/>
          <w:szCs w:val="24"/>
        </w:rPr>
        <w:t xml:space="preserve"> </w:t>
      </w:r>
      <w:r w:rsidR="000B40E8">
        <w:rPr>
          <w:rFonts w:ascii="Times New Roman" w:hAnsi="Times New Roman" w:cs="Times New Roman"/>
          <w:sz w:val="24"/>
          <w:szCs w:val="24"/>
        </w:rPr>
        <w:t>kapcsolódó videófájlt</w:t>
      </w:r>
      <w:r w:rsidR="008D52F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0B40E8">
        <w:rPr>
          <w:rFonts w:ascii="Times New Roman" w:hAnsi="Times New Roman" w:cs="Times New Roman"/>
          <w:sz w:val="24"/>
          <w:szCs w:val="24"/>
        </w:rPr>
        <w:t xml:space="preserve">. A fájl </w:t>
      </w:r>
      <w:r w:rsidR="000B40E8" w:rsidRPr="0041062A"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r w:rsidR="000B40E8">
        <w:rPr>
          <w:rFonts w:ascii="Times New Roman" w:hAnsi="Times New Roman" w:cs="Times New Roman"/>
          <w:sz w:val="24"/>
          <w:szCs w:val="24"/>
        </w:rPr>
        <w:t xml:space="preserve">: </w:t>
      </w:r>
      <w:r w:rsidR="0041062A" w:rsidRPr="0041062A">
        <w:rPr>
          <w:rFonts w:ascii="Times New Roman" w:hAnsi="Times New Roman" w:cs="Times New Roman"/>
          <w:sz w:val="24"/>
          <w:szCs w:val="24"/>
        </w:rPr>
        <w:t>EFOP343_AP6-BTK1_Buddhizmustol_ateizmusig_b</w:t>
      </w:r>
      <w:r w:rsidR="0079227E">
        <w:rPr>
          <w:rFonts w:ascii="Times New Roman" w:hAnsi="Times New Roman" w:cs="Times New Roman"/>
          <w:sz w:val="24"/>
          <w:szCs w:val="24"/>
        </w:rPr>
        <w:t>e</w:t>
      </w:r>
      <w:r w:rsidR="0041062A" w:rsidRPr="0041062A">
        <w:rPr>
          <w:rFonts w:ascii="Times New Roman" w:hAnsi="Times New Roman" w:cs="Times New Roman"/>
          <w:sz w:val="24"/>
          <w:szCs w:val="24"/>
        </w:rPr>
        <w:t>vezetes1video_</w:t>
      </w:r>
      <w:r w:rsidR="0041062A" w:rsidRPr="0041062A">
        <w:rPr>
          <w:rFonts w:ascii="Times New Roman" w:hAnsi="Times New Roman" w:cs="Times New Roman"/>
          <w:b/>
          <w:bCs/>
          <w:sz w:val="24"/>
          <w:szCs w:val="24"/>
        </w:rPr>
        <w:t>dimenziok</w:t>
      </w:r>
      <w:r w:rsidR="0041062A" w:rsidRPr="0041062A">
        <w:rPr>
          <w:rFonts w:ascii="Times New Roman" w:hAnsi="Times New Roman" w:cs="Times New Roman"/>
          <w:sz w:val="24"/>
          <w:szCs w:val="24"/>
        </w:rPr>
        <w:t>_VT_Tanszek_20190606</w:t>
      </w:r>
    </w:p>
    <w:p w14:paraId="47C4FAD9" w14:textId="77777777" w:rsidR="008D52F6" w:rsidRPr="008D52F6" w:rsidRDefault="008D52F6" w:rsidP="000B4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4FADA" w14:textId="77777777" w:rsidR="000B40E8" w:rsidRPr="00BC4B20" w:rsidRDefault="000B40E8" w:rsidP="000B40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B20">
        <w:rPr>
          <w:rFonts w:ascii="Times New Roman" w:hAnsi="Times New Roman" w:cs="Times New Roman"/>
          <w:sz w:val="24"/>
          <w:szCs w:val="24"/>
          <w:u w:val="single"/>
        </w:rPr>
        <w:t>Ellenőrző kérdések:</w:t>
      </w:r>
    </w:p>
    <w:p w14:paraId="47C4FADB" w14:textId="77777777" w:rsid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Hány dimenziót különíthetünk el és mik ezek?</w:t>
      </w:r>
    </w:p>
    <w:p w14:paraId="47C4FADE" w14:textId="77777777" w:rsid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Kinek a nevéhez köthető a vallások dimenzióinak kidolgozása?</w:t>
      </w:r>
    </w:p>
    <w:p w14:paraId="47C4FAE1" w14:textId="5137191F" w:rsid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4B20">
        <w:rPr>
          <w:rFonts w:ascii="Times New Roman" w:hAnsi="Times New Roman" w:cs="Times New Roman"/>
          <w:sz w:val="24"/>
          <w:szCs w:val="24"/>
        </w:rPr>
        <w:t xml:space="preserve">Melyik dimenzióhoz </w:t>
      </w:r>
      <w:r w:rsidR="00A96533">
        <w:rPr>
          <w:rFonts w:ascii="Times New Roman" w:hAnsi="Times New Roman" w:cs="Times New Roman"/>
          <w:sz w:val="24"/>
          <w:szCs w:val="24"/>
        </w:rPr>
        <w:t>kapcsolódó példa</w:t>
      </w:r>
      <w:r w:rsidR="00BC4B20">
        <w:rPr>
          <w:rFonts w:ascii="Times New Roman" w:hAnsi="Times New Roman" w:cs="Times New Roman"/>
          <w:sz w:val="24"/>
          <w:szCs w:val="24"/>
        </w:rPr>
        <w:t xml:space="preserve"> a protestáns istentisztelet?</w:t>
      </w:r>
    </w:p>
    <w:p w14:paraId="47C4FAE4" w14:textId="51690C9E" w:rsid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4B20">
        <w:rPr>
          <w:rFonts w:ascii="Times New Roman" w:hAnsi="Times New Roman" w:cs="Times New Roman"/>
          <w:sz w:val="24"/>
          <w:szCs w:val="24"/>
        </w:rPr>
        <w:t xml:space="preserve"> Mi</w:t>
      </w:r>
      <w:r w:rsidR="00C460F8">
        <w:rPr>
          <w:rFonts w:ascii="Times New Roman" w:hAnsi="Times New Roman" w:cs="Times New Roman"/>
          <w:sz w:val="24"/>
          <w:szCs w:val="24"/>
        </w:rPr>
        <w:t>t jelent</w:t>
      </w:r>
      <w:r w:rsidR="00BC4B20">
        <w:rPr>
          <w:rFonts w:ascii="Times New Roman" w:hAnsi="Times New Roman" w:cs="Times New Roman"/>
          <w:sz w:val="24"/>
          <w:szCs w:val="24"/>
        </w:rPr>
        <w:t xml:space="preserve"> a Credo szó és mely dimenzióhoz kapcsolódóan hangzik el ez a fogalom?</w:t>
      </w:r>
    </w:p>
    <w:p w14:paraId="47C4FAE7" w14:textId="77777777" w:rsid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C4B20">
        <w:rPr>
          <w:rFonts w:ascii="Times New Roman" w:hAnsi="Times New Roman" w:cs="Times New Roman"/>
          <w:sz w:val="24"/>
          <w:szCs w:val="24"/>
        </w:rPr>
        <w:t xml:space="preserve"> Milyen példák hangzanak el a videóban a vallás társadalmi dimenziójára vonatkozóan?</w:t>
      </w:r>
    </w:p>
    <w:p w14:paraId="47C4FAEA" w14:textId="77777777" w:rsidR="00BC4B20" w:rsidRDefault="00BC4B20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Mely dimenzióhoz tartoznak a vallások által sajátos értelemmel felruházott tárgyak?</w:t>
      </w:r>
    </w:p>
    <w:p w14:paraId="7D7F9FEA" w14:textId="77777777" w:rsidR="006F4723" w:rsidRDefault="006F4723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47C4FAED" w14:textId="5D9D7ADF" w:rsidR="000B40E8" w:rsidRPr="00BC4B20" w:rsidRDefault="00116C2A" w:rsidP="000B40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F</w:t>
      </w:r>
      <w:r w:rsidR="000B40E8" w:rsidRPr="00BC4B20">
        <w:rPr>
          <w:rFonts w:ascii="Times New Roman" w:hAnsi="Times New Roman" w:cs="Times New Roman"/>
          <w:sz w:val="24"/>
          <w:szCs w:val="24"/>
          <w:u w:val="single"/>
        </w:rPr>
        <w:t>eladat:</w:t>
      </w:r>
    </w:p>
    <w:p w14:paraId="47C4FAEE" w14:textId="00466ADD" w:rsidR="00497428" w:rsidRDefault="00497428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Válasszon ki kettőt a vallások dimenziói közül. Ezt a két dimenziót mutassa be </w:t>
      </w:r>
      <w:r w:rsidR="00CC2654">
        <w:rPr>
          <w:rFonts w:ascii="Times New Roman" w:hAnsi="Times New Roman" w:cs="Times New Roman"/>
          <w:sz w:val="24"/>
          <w:szCs w:val="24"/>
        </w:rPr>
        <w:t>részletesen</w:t>
      </w:r>
      <w:r>
        <w:rPr>
          <w:rFonts w:ascii="Times New Roman" w:hAnsi="Times New Roman" w:cs="Times New Roman"/>
          <w:sz w:val="24"/>
          <w:szCs w:val="24"/>
        </w:rPr>
        <w:t xml:space="preserve"> olyan példákon keresztül, </w:t>
      </w:r>
      <w:r w:rsidR="00CC26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melyeket </w:t>
      </w:r>
      <w:r w:rsidR="00CC2654">
        <w:rPr>
          <w:rFonts w:ascii="Times New Roman" w:hAnsi="Times New Roman" w:cs="Times New Roman"/>
          <w:sz w:val="24"/>
          <w:szCs w:val="24"/>
        </w:rPr>
        <w:t xml:space="preserve">már </w:t>
      </w:r>
      <w:r>
        <w:rPr>
          <w:rFonts w:ascii="Times New Roman" w:hAnsi="Times New Roman" w:cs="Times New Roman"/>
          <w:sz w:val="24"/>
          <w:szCs w:val="24"/>
        </w:rPr>
        <w:t>sze</w:t>
      </w:r>
      <w:r w:rsidR="00CC2654">
        <w:rPr>
          <w:rFonts w:ascii="Times New Roman" w:hAnsi="Times New Roman" w:cs="Times New Roman"/>
          <w:sz w:val="24"/>
          <w:szCs w:val="24"/>
        </w:rPr>
        <w:t xml:space="preserve">mélyesen megtapasztalt, látott vagy </w:t>
      </w:r>
      <w:r>
        <w:rPr>
          <w:rFonts w:ascii="Times New Roman" w:hAnsi="Times New Roman" w:cs="Times New Roman"/>
          <w:sz w:val="24"/>
          <w:szCs w:val="24"/>
        </w:rPr>
        <w:t>átélt korábban. Mind a k</w:t>
      </w:r>
      <w:r w:rsidR="00CC2654">
        <w:rPr>
          <w:rFonts w:ascii="Times New Roman" w:hAnsi="Times New Roman" w:cs="Times New Roman"/>
          <w:sz w:val="24"/>
          <w:szCs w:val="24"/>
        </w:rPr>
        <w:t>ét esszé minimum 1</w:t>
      </w:r>
      <w:r w:rsidR="005E1706">
        <w:rPr>
          <w:rFonts w:ascii="Times New Roman" w:hAnsi="Times New Roman" w:cs="Times New Roman"/>
          <w:sz w:val="24"/>
          <w:szCs w:val="24"/>
        </w:rPr>
        <w:t>5</w:t>
      </w:r>
      <w:r w:rsidR="00CC2654">
        <w:rPr>
          <w:rFonts w:ascii="Times New Roman" w:hAnsi="Times New Roman" w:cs="Times New Roman"/>
          <w:sz w:val="24"/>
          <w:szCs w:val="24"/>
        </w:rPr>
        <w:t>00, maximum 20</w:t>
      </w:r>
      <w:r>
        <w:rPr>
          <w:rFonts w:ascii="Times New Roman" w:hAnsi="Times New Roman" w:cs="Times New Roman"/>
          <w:sz w:val="24"/>
          <w:szCs w:val="24"/>
        </w:rPr>
        <w:t>00 karakter hosszúságú legyen</w:t>
      </w:r>
      <w:r w:rsidR="00CC2654">
        <w:rPr>
          <w:rFonts w:ascii="Times New Roman" w:hAnsi="Times New Roman" w:cs="Times New Roman"/>
          <w:sz w:val="24"/>
          <w:szCs w:val="24"/>
        </w:rPr>
        <w:t xml:space="preserve"> (szóközökkel együtt).</w:t>
      </w:r>
    </w:p>
    <w:p w14:paraId="287E533D" w14:textId="77777777" w:rsidR="00E2671E" w:rsidRDefault="00E2671E" w:rsidP="000B4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4FAEF" w14:textId="77777777" w:rsidR="000B40E8" w:rsidRPr="00CC2654" w:rsidRDefault="00CC2654" w:rsidP="00CC2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kiválasztott dimenzió bemutatása (min. 1</w:t>
      </w:r>
      <w:r w:rsidR="005E17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karakter):</w:t>
      </w:r>
    </w:p>
    <w:p w14:paraId="47C4FAF0" w14:textId="77777777" w:rsidR="00CC2654" w:rsidRDefault="00CC2654" w:rsidP="00CC26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4FAF2" w14:textId="77777777" w:rsidR="00CC2654" w:rsidRPr="00CC2654" w:rsidRDefault="00CC2654" w:rsidP="00CC2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Második kiválasztott dimenzió bemutatása (min. 1</w:t>
      </w:r>
      <w:r w:rsidR="005E17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karakter):</w:t>
      </w:r>
    </w:p>
    <w:p w14:paraId="47C4FAF4" w14:textId="4E485FAC" w:rsidR="00CC2654" w:rsidRDefault="00CC2654" w:rsidP="000B4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B2A37" w14:textId="77777777" w:rsidR="00175566" w:rsidRDefault="00175566" w:rsidP="000B4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4FAF5" w14:textId="77777777" w:rsidR="000B40E8" w:rsidRPr="000F6784" w:rsidRDefault="000B40E8" w:rsidP="000B4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84">
        <w:rPr>
          <w:rFonts w:ascii="Times New Roman" w:hAnsi="Times New Roman" w:cs="Times New Roman"/>
          <w:b/>
          <w:sz w:val="28"/>
          <w:szCs w:val="28"/>
        </w:rPr>
        <w:t>2. témakör: A vallástudomány ágai</w:t>
      </w:r>
    </w:p>
    <w:p w14:paraId="47C4FAF6" w14:textId="0CCFC194" w:rsid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Tekintse meg az ide kapcsolódó videófájlt. A fájl </w:t>
      </w:r>
      <w:r w:rsidRPr="00175566"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5566" w:rsidRPr="00175566">
        <w:rPr>
          <w:rFonts w:ascii="Times New Roman" w:hAnsi="Times New Roman" w:cs="Times New Roman"/>
          <w:sz w:val="24"/>
          <w:szCs w:val="24"/>
        </w:rPr>
        <w:t>EFOP343_AP6-BTK1_Buddhizmustol_ateizmusig_bvezetes1video_</w:t>
      </w:r>
      <w:r w:rsidR="00175566" w:rsidRPr="00175566">
        <w:rPr>
          <w:rFonts w:ascii="Times New Roman" w:hAnsi="Times New Roman" w:cs="Times New Roman"/>
          <w:b/>
          <w:bCs/>
          <w:sz w:val="24"/>
          <w:szCs w:val="24"/>
        </w:rPr>
        <w:t>agazatok</w:t>
      </w:r>
      <w:r w:rsidR="00175566" w:rsidRPr="00175566">
        <w:rPr>
          <w:rFonts w:ascii="Times New Roman" w:hAnsi="Times New Roman" w:cs="Times New Roman"/>
          <w:sz w:val="24"/>
          <w:szCs w:val="24"/>
        </w:rPr>
        <w:t>_VT_Tanszek_20190606</w:t>
      </w:r>
    </w:p>
    <w:p w14:paraId="47C4FAF7" w14:textId="77777777" w:rsidR="00055AC5" w:rsidRDefault="00055AC5" w:rsidP="000B40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C4FAF8" w14:textId="77777777" w:rsidR="000B40E8" w:rsidRPr="00055AC5" w:rsidRDefault="000B40E8" w:rsidP="000B40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AC5">
        <w:rPr>
          <w:rFonts w:ascii="Times New Roman" w:hAnsi="Times New Roman" w:cs="Times New Roman"/>
          <w:sz w:val="24"/>
          <w:szCs w:val="24"/>
          <w:u w:val="single"/>
        </w:rPr>
        <w:t>Ellenőrző kérdések:</w:t>
      </w:r>
    </w:p>
    <w:p w14:paraId="47C4FAF9" w14:textId="77777777" w:rsid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5DA0">
        <w:rPr>
          <w:rFonts w:ascii="Times New Roman" w:hAnsi="Times New Roman" w:cs="Times New Roman"/>
          <w:sz w:val="24"/>
          <w:szCs w:val="24"/>
        </w:rPr>
        <w:t xml:space="preserve"> Hány vallástudományi ágat különböztethetünk meg és melyek ezek?</w:t>
      </w:r>
    </w:p>
    <w:p w14:paraId="47C4FAFC" w14:textId="77777777" w:rsid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5AC5">
        <w:rPr>
          <w:rFonts w:ascii="Times New Roman" w:hAnsi="Times New Roman" w:cs="Times New Roman"/>
          <w:sz w:val="24"/>
          <w:szCs w:val="24"/>
        </w:rPr>
        <w:t xml:space="preserve"> Mit jelent az, hogy a vallástudomány ernyőtudomány?</w:t>
      </w:r>
    </w:p>
    <w:p w14:paraId="47C4FAFF" w14:textId="2583B46A" w:rsid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90082">
        <w:rPr>
          <w:rFonts w:ascii="Times New Roman" w:hAnsi="Times New Roman" w:cs="Times New Roman"/>
          <w:sz w:val="24"/>
          <w:szCs w:val="24"/>
        </w:rPr>
        <w:t xml:space="preserve"> </w:t>
      </w:r>
      <w:r w:rsidR="00AC3438">
        <w:rPr>
          <w:rFonts w:ascii="Times New Roman" w:hAnsi="Times New Roman" w:cs="Times New Roman"/>
          <w:sz w:val="24"/>
          <w:szCs w:val="24"/>
        </w:rPr>
        <w:t>M</w:t>
      </w:r>
      <w:r w:rsidR="003866AE">
        <w:rPr>
          <w:rFonts w:ascii="Times New Roman" w:hAnsi="Times New Roman" w:cs="Times New Roman"/>
          <w:sz w:val="24"/>
          <w:szCs w:val="24"/>
        </w:rPr>
        <w:t>i a fő kérdése a vall</w:t>
      </w:r>
      <w:r w:rsidR="00AC3438">
        <w:rPr>
          <w:rFonts w:ascii="Times New Roman" w:hAnsi="Times New Roman" w:cs="Times New Roman"/>
          <w:sz w:val="24"/>
          <w:szCs w:val="24"/>
        </w:rPr>
        <w:t>ás</w:t>
      </w:r>
      <w:r w:rsidR="003866AE">
        <w:rPr>
          <w:rFonts w:ascii="Times New Roman" w:hAnsi="Times New Roman" w:cs="Times New Roman"/>
          <w:sz w:val="24"/>
          <w:szCs w:val="24"/>
        </w:rPr>
        <w:t>szoc</w:t>
      </w:r>
      <w:r w:rsidR="00AC3438">
        <w:rPr>
          <w:rFonts w:ascii="Times New Roman" w:hAnsi="Times New Roman" w:cs="Times New Roman"/>
          <w:sz w:val="24"/>
          <w:szCs w:val="24"/>
        </w:rPr>
        <w:t>iológiá</w:t>
      </w:r>
      <w:r w:rsidR="003866AE">
        <w:rPr>
          <w:rFonts w:ascii="Times New Roman" w:hAnsi="Times New Roman" w:cs="Times New Roman"/>
          <w:sz w:val="24"/>
          <w:szCs w:val="24"/>
        </w:rPr>
        <w:t>nak</w:t>
      </w:r>
      <w:r w:rsidR="00AC3438">
        <w:rPr>
          <w:rFonts w:ascii="Times New Roman" w:hAnsi="Times New Roman" w:cs="Times New Roman"/>
          <w:sz w:val="24"/>
          <w:szCs w:val="24"/>
        </w:rPr>
        <w:t>?</w:t>
      </w:r>
    </w:p>
    <w:p w14:paraId="47C4FB02" w14:textId="7FA90567" w:rsid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C3438">
        <w:rPr>
          <w:rFonts w:ascii="Times New Roman" w:hAnsi="Times New Roman" w:cs="Times New Roman"/>
          <w:sz w:val="24"/>
          <w:szCs w:val="24"/>
        </w:rPr>
        <w:t xml:space="preserve">Miért nevezhetjük </w:t>
      </w:r>
      <w:r w:rsidR="00B90082">
        <w:rPr>
          <w:rFonts w:ascii="Times New Roman" w:hAnsi="Times New Roman" w:cs="Times New Roman"/>
          <w:sz w:val="24"/>
          <w:szCs w:val="24"/>
        </w:rPr>
        <w:t>kötőjel-tudomány</w:t>
      </w:r>
      <w:r w:rsidR="00AC3438">
        <w:rPr>
          <w:rFonts w:ascii="Times New Roman" w:hAnsi="Times New Roman" w:cs="Times New Roman"/>
          <w:sz w:val="24"/>
          <w:szCs w:val="24"/>
        </w:rPr>
        <w:t>oknak a videóban felsorolt tudományágakat?</w:t>
      </w:r>
    </w:p>
    <w:p w14:paraId="47C4FB05" w14:textId="2FEBE8E9" w:rsid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90082">
        <w:rPr>
          <w:rFonts w:ascii="Times New Roman" w:hAnsi="Times New Roman" w:cs="Times New Roman"/>
          <w:sz w:val="24"/>
          <w:szCs w:val="24"/>
        </w:rPr>
        <w:t xml:space="preserve"> </w:t>
      </w:r>
      <w:r w:rsidR="006954B8">
        <w:rPr>
          <w:rFonts w:ascii="Times New Roman" w:hAnsi="Times New Roman" w:cs="Times New Roman"/>
          <w:sz w:val="24"/>
          <w:szCs w:val="24"/>
        </w:rPr>
        <w:t>Mi a közös és mi az eltérő a videóban elhangzott tudományág</w:t>
      </w:r>
      <w:r w:rsidR="007F1B76">
        <w:rPr>
          <w:rFonts w:ascii="Times New Roman" w:hAnsi="Times New Roman" w:cs="Times New Roman"/>
          <w:sz w:val="24"/>
          <w:szCs w:val="24"/>
        </w:rPr>
        <w:t>ak</w:t>
      </w:r>
      <w:r w:rsidR="006954B8">
        <w:rPr>
          <w:rFonts w:ascii="Times New Roman" w:hAnsi="Times New Roman" w:cs="Times New Roman"/>
          <w:sz w:val="24"/>
          <w:szCs w:val="24"/>
        </w:rPr>
        <w:t>ban?</w:t>
      </w:r>
    </w:p>
    <w:p w14:paraId="29641A01" w14:textId="77777777" w:rsidR="00E2671E" w:rsidRDefault="00E2671E" w:rsidP="000B40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C4FB09" w14:textId="119C0478" w:rsidR="000B40E8" w:rsidRPr="00055AC5" w:rsidRDefault="000B40E8" w:rsidP="000B40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AC5">
        <w:rPr>
          <w:rFonts w:ascii="Times New Roman" w:hAnsi="Times New Roman" w:cs="Times New Roman"/>
          <w:sz w:val="24"/>
          <w:szCs w:val="24"/>
          <w:u w:val="single"/>
        </w:rPr>
        <w:t>Feladat</w:t>
      </w:r>
      <w:r w:rsidR="00055AC5">
        <w:rPr>
          <w:rFonts w:ascii="Times New Roman" w:hAnsi="Times New Roman" w:cs="Times New Roman"/>
          <w:sz w:val="24"/>
          <w:szCs w:val="24"/>
          <w:u w:val="single"/>
        </w:rPr>
        <w:t>ok</w:t>
      </w:r>
      <w:r w:rsidRPr="00055A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7C4FB0A" w14:textId="08530B37" w:rsidR="000B40E8" w:rsidRPr="00055AC5" w:rsidRDefault="00055AC5" w:rsidP="00055AC5">
      <w:pPr>
        <w:jc w:val="both"/>
        <w:rPr>
          <w:rFonts w:ascii="Times New Roman" w:hAnsi="Times New Roman" w:cs="Times New Roman"/>
          <w:sz w:val="24"/>
          <w:szCs w:val="24"/>
        </w:rPr>
      </w:pPr>
      <w:r w:rsidRPr="00055AC5">
        <w:rPr>
          <w:rFonts w:ascii="Times New Roman" w:hAnsi="Times New Roman" w:cs="Times New Roman"/>
          <w:sz w:val="24"/>
          <w:szCs w:val="24"/>
        </w:rPr>
        <w:t>1.</w:t>
      </w:r>
      <w:r w:rsidR="00B24DD5">
        <w:rPr>
          <w:rFonts w:ascii="Times New Roman" w:hAnsi="Times New Roman" w:cs="Times New Roman"/>
          <w:sz w:val="24"/>
          <w:szCs w:val="24"/>
        </w:rPr>
        <w:t xml:space="preserve"> Minimum </w:t>
      </w:r>
      <w:r w:rsidR="00F1465E">
        <w:rPr>
          <w:rFonts w:ascii="Times New Roman" w:hAnsi="Times New Roman" w:cs="Times New Roman"/>
          <w:sz w:val="24"/>
          <w:szCs w:val="24"/>
        </w:rPr>
        <w:t>1500 karakterben írja le, hogy az elmondottak alapján melyik ágazat áll Önhöz a legközelebb és miért?</w:t>
      </w:r>
    </w:p>
    <w:p w14:paraId="47C4FB0B" w14:textId="77777777" w:rsidR="007F2BAC" w:rsidRDefault="007F2BAC" w:rsidP="000B4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4FB0C" w14:textId="464D756E" w:rsidR="007F2BAC" w:rsidRDefault="00055AC5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0509">
        <w:rPr>
          <w:rFonts w:ascii="Times New Roman" w:hAnsi="Times New Roman" w:cs="Times New Roman"/>
          <w:sz w:val="24"/>
          <w:szCs w:val="24"/>
        </w:rPr>
        <w:t xml:space="preserve">Válasszon ki két </w:t>
      </w:r>
      <w:r w:rsidR="00B24DD5">
        <w:rPr>
          <w:rFonts w:ascii="Times New Roman" w:hAnsi="Times New Roman" w:cs="Times New Roman"/>
          <w:sz w:val="24"/>
          <w:szCs w:val="24"/>
        </w:rPr>
        <w:t xml:space="preserve">vallástudományi </w:t>
      </w:r>
      <w:r w:rsidR="00C20509">
        <w:rPr>
          <w:rFonts w:ascii="Times New Roman" w:hAnsi="Times New Roman" w:cs="Times New Roman"/>
          <w:sz w:val="24"/>
          <w:szCs w:val="24"/>
        </w:rPr>
        <w:t xml:space="preserve">ágat, és mindkettőhöz gyűjtsön </w:t>
      </w:r>
      <w:r w:rsidR="00C623D6">
        <w:rPr>
          <w:rFonts w:ascii="Times New Roman" w:hAnsi="Times New Roman" w:cs="Times New Roman"/>
          <w:sz w:val="24"/>
          <w:szCs w:val="24"/>
        </w:rPr>
        <w:t>külön-külön 5 magyar és 5 idegennyelvű</w:t>
      </w:r>
      <w:r w:rsidR="0011232A">
        <w:rPr>
          <w:rFonts w:ascii="Times New Roman" w:hAnsi="Times New Roman" w:cs="Times New Roman"/>
          <w:sz w:val="24"/>
          <w:szCs w:val="24"/>
        </w:rPr>
        <w:t xml:space="preserve"> könyvet, melyek az adott ágazattal kapcsolatban íródtak</w:t>
      </w:r>
      <w:bookmarkStart w:id="0" w:name="_GoBack"/>
      <w:bookmarkEnd w:id="0"/>
      <w:r w:rsidR="00C623D6">
        <w:rPr>
          <w:rFonts w:ascii="Times New Roman" w:hAnsi="Times New Roman" w:cs="Times New Roman"/>
          <w:sz w:val="24"/>
          <w:szCs w:val="24"/>
        </w:rPr>
        <w:t>.</w:t>
      </w:r>
      <w:r w:rsidR="001C0A7B">
        <w:rPr>
          <w:rFonts w:ascii="Times New Roman" w:hAnsi="Times New Roman" w:cs="Times New Roman"/>
          <w:sz w:val="24"/>
          <w:szCs w:val="24"/>
        </w:rPr>
        <w:t xml:space="preserve"> Ezt követően </w:t>
      </w:r>
      <w:r w:rsidR="00B24DD5">
        <w:rPr>
          <w:rFonts w:ascii="Times New Roman" w:hAnsi="Times New Roman" w:cs="Times New Roman"/>
          <w:sz w:val="24"/>
          <w:szCs w:val="24"/>
        </w:rPr>
        <w:t>sorolja fel a kapcsolódó műveket (összesen 20db) ágazatonkénti bontásban.</w:t>
      </w:r>
    </w:p>
    <w:p w14:paraId="47C4FB0D" w14:textId="77777777" w:rsidR="000B40E8" w:rsidRP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4FB0E" w14:textId="77777777" w:rsidR="000B40E8" w:rsidRP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4FB0F" w14:textId="77777777" w:rsidR="0085084C" w:rsidRPr="0032094A" w:rsidRDefault="0085084C" w:rsidP="0049742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85084C" w:rsidRPr="0032094A" w:rsidSect="00CA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FCFA" w14:textId="77777777" w:rsidR="00EB732F" w:rsidRDefault="00EB732F" w:rsidP="008D52F6">
      <w:pPr>
        <w:spacing w:after="0" w:line="240" w:lineRule="auto"/>
      </w:pPr>
      <w:r>
        <w:separator/>
      </w:r>
    </w:p>
  </w:endnote>
  <w:endnote w:type="continuationSeparator" w:id="0">
    <w:p w14:paraId="4C3E8A57" w14:textId="77777777" w:rsidR="00EB732F" w:rsidRDefault="00EB732F" w:rsidP="008D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DBAD" w14:textId="77777777" w:rsidR="00EB732F" w:rsidRDefault="00EB732F" w:rsidP="008D52F6">
      <w:pPr>
        <w:spacing w:after="0" w:line="240" w:lineRule="auto"/>
      </w:pPr>
      <w:r>
        <w:separator/>
      </w:r>
    </w:p>
  </w:footnote>
  <w:footnote w:type="continuationSeparator" w:id="0">
    <w:p w14:paraId="13E656E5" w14:textId="77777777" w:rsidR="00EB732F" w:rsidRDefault="00EB732F" w:rsidP="008D52F6">
      <w:pPr>
        <w:spacing w:after="0" w:line="240" w:lineRule="auto"/>
      </w:pPr>
      <w:r>
        <w:continuationSeparator/>
      </w:r>
    </w:p>
  </w:footnote>
  <w:footnote w:id="1">
    <w:p w14:paraId="47C4FB18" w14:textId="77777777" w:rsidR="008D52F6" w:rsidRPr="008D52F6" w:rsidRDefault="008D52F6" w:rsidP="008D52F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8D52F6">
        <w:rPr>
          <w:rFonts w:ascii="Times New Roman" w:hAnsi="Times New Roman" w:cs="Times New Roman"/>
          <w:b/>
          <w:sz w:val="18"/>
          <w:szCs w:val="18"/>
        </w:rPr>
        <w:t>A videóban található képek forrásai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47C4FB19" w14:textId="3CDCD26D" w:rsidR="008D52F6" w:rsidRDefault="008D52F6" w:rsidP="008D52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Ninian Smart arcképe:</w:t>
      </w:r>
      <w:r w:rsidR="00A33FAC">
        <w:rPr>
          <w:rFonts w:ascii="Times New Roman" w:hAnsi="Times New Roman" w:cs="Times New Roman"/>
          <w:sz w:val="18"/>
          <w:szCs w:val="18"/>
        </w:rPr>
        <w:t xml:space="preserve"> </w:t>
      </w:r>
      <w:r w:rsidR="00547324" w:rsidRPr="00547324">
        <w:rPr>
          <w:rFonts w:ascii="Times New Roman" w:hAnsi="Times New Roman" w:cs="Times New Roman"/>
          <w:i/>
          <w:iCs/>
          <w:sz w:val="18"/>
          <w:szCs w:val="18"/>
        </w:rPr>
        <w:t>Theories of Religion: Ninian Smart and Religion as Worldview</w:t>
      </w:r>
      <w:r w:rsidR="00BA67D2">
        <w:rPr>
          <w:rFonts w:ascii="Times New Roman" w:hAnsi="Times New Roman" w:cs="Times New Roman"/>
          <w:sz w:val="18"/>
          <w:szCs w:val="18"/>
        </w:rPr>
        <w:t xml:space="preserve">. URL: </w:t>
      </w:r>
      <w:r w:rsidR="00A33FAC" w:rsidRPr="00A33FAC">
        <w:rPr>
          <w:rFonts w:ascii="Times New Roman" w:hAnsi="Times New Roman" w:cs="Times New Roman"/>
          <w:sz w:val="18"/>
          <w:szCs w:val="18"/>
        </w:rPr>
        <w:t>https://churchwithoutboundaries.wordpress.com/2013/10/28/theories-of-religion-ninian-smart-and-religion-as-worldview/</w:t>
      </w:r>
    </w:p>
    <w:p w14:paraId="47C4FB1A" w14:textId="4EF98CE3" w:rsidR="008D52F6" w:rsidRDefault="008D52F6" w:rsidP="008D52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Ferenc pápa beszéde:</w:t>
      </w:r>
      <w:r w:rsidR="00BA67D2">
        <w:rPr>
          <w:rFonts w:ascii="Times New Roman" w:hAnsi="Times New Roman" w:cs="Times New Roman"/>
          <w:sz w:val="18"/>
          <w:szCs w:val="18"/>
        </w:rPr>
        <w:t xml:space="preserve"> </w:t>
      </w:r>
      <w:r w:rsidR="00087D4C" w:rsidRPr="00087D4C">
        <w:rPr>
          <w:rFonts w:ascii="Times New Roman" w:hAnsi="Times New Roman" w:cs="Times New Roman"/>
          <w:sz w:val="18"/>
          <w:szCs w:val="18"/>
        </w:rPr>
        <w:t>Andrew Buncombe</w:t>
      </w:r>
      <w:r w:rsidR="00087D4C">
        <w:rPr>
          <w:rFonts w:ascii="Times New Roman" w:hAnsi="Times New Roman" w:cs="Times New Roman"/>
          <w:sz w:val="18"/>
          <w:szCs w:val="18"/>
        </w:rPr>
        <w:t xml:space="preserve">: </w:t>
      </w:r>
      <w:r w:rsidR="00E75E26" w:rsidRPr="009F4472">
        <w:rPr>
          <w:rFonts w:ascii="Times New Roman" w:hAnsi="Times New Roman" w:cs="Times New Roman"/>
          <w:i/>
          <w:iCs/>
          <w:sz w:val="18"/>
          <w:szCs w:val="18"/>
        </w:rPr>
        <w:t>Transcript of Pope Francis speech to United Nations General Assembly</w:t>
      </w:r>
      <w:r w:rsidR="00E75E26">
        <w:rPr>
          <w:rFonts w:ascii="Times New Roman" w:hAnsi="Times New Roman" w:cs="Times New Roman"/>
          <w:sz w:val="18"/>
          <w:szCs w:val="18"/>
        </w:rPr>
        <w:t xml:space="preserve">. URL: </w:t>
      </w:r>
      <w:r w:rsidR="006014FA" w:rsidRPr="006014FA">
        <w:rPr>
          <w:rFonts w:ascii="Times New Roman" w:hAnsi="Times New Roman" w:cs="Times New Roman"/>
          <w:sz w:val="18"/>
          <w:szCs w:val="18"/>
        </w:rPr>
        <w:t>https://www.independent.co.uk/news/people/news/transcript-of-pope-francis-speech-to-united-nations-general-assembly-10516902.html</w:t>
      </w:r>
    </w:p>
    <w:p w14:paraId="47C4FB1B" w14:textId="448D668F" w:rsidR="008D52F6" w:rsidRDefault="008D52F6" w:rsidP="008D52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Csíksomlyói búcsú:</w:t>
      </w:r>
      <w:r w:rsidR="00FF5D2B">
        <w:rPr>
          <w:rFonts w:ascii="Times New Roman" w:hAnsi="Times New Roman" w:cs="Times New Roman"/>
          <w:sz w:val="18"/>
          <w:szCs w:val="18"/>
        </w:rPr>
        <w:t xml:space="preserve"> </w:t>
      </w:r>
      <w:r w:rsidR="00FF5D2B" w:rsidRPr="00FF5D2B">
        <w:rPr>
          <w:rFonts w:ascii="Times New Roman" w:hAnsi="Times New Roman" w:cs="Times New Roman"/>
          <w:sz w:val="18"/>
          <w:szCs w:val="18"/>
        </w:rPr>
        <w:t>Ferenc pápa látogatásához igazították a csíksomlyói búcsú időpontját</w:t>
      </w:r>
      <w:r w:rsidR="00FF5D2B">
        <w:rPr>
          <w:rFonts w:ascii="Times New Roman" w:hAnsi="Times New Roman" w:cs="Times New Roman"/>
          <w:sz w:val="18"/>
          <w:szCs w:val="18"/>
        </w:rPr>
        <w:t xml:space="preserve">. URL: </w:t>
      </w:r>
      <w:r w:rsidR="00FF5D2B" w:rsidRPr="00FF5D2B">
        <w:rPr>
          <w:rFonts w:ascii="Times New Roman" w:hAnsi="Times New Roman" w:cs="Times New Roman"/>
          <w:sz w:val="18"/>
          <w:szCs w:val="18"/>
        </w:rPr>
        <w:t>https://librarius.hu/2019/01/13/ferenc-papa-latogatasahoz-igazitottak-a-csiksomlyoi-bucsu-idopontjat/</w:t>
      </w:r>
    </w:p>
    <w:p w14:paraId="47C4FB1C" w14:textId="21A4F958" w:rsidR="008D52F6" w:rsidRPr="007B0967" w:rsidRDefault="008D52F6" w:rsidP="008D52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Vidám Vasárnap:</w:t>
      </w:r>
      <w:r w:rsidR="007B0967">
        <w:rPr>
          <w:rFonts w:ascii="Times New Roman" w:hAnsi="Times New Roman" w:cs="Times New Roman"/>
          <w:sz w:val="18"/>
          <w:szCs w:val="18"/>
        </w:rPr>
        <w:t xml:space="preserve"> URL: </w:t>
      </w:r>
      <w:r w:rsidR="007B0967" w:rsidRPr="007B0967">
        <w:rPr>
          <w:rFonts w:ascii="Times New Roman" w:hAnsi="Times New Roman" w:cs="Times New Roman"/>
          <w:sz w:val="18"/>
          <w:szCs w:val="18"/>
        </w:rPr>
        <w:t>http://www.vidamvasarnap.hu/rolunk</w:t>
      </w:r>
    </w:p>
    <w:p w14:paraId="47C4FB1D" w14:textId="77777777" w:rsidR="008D52F6" w:rsidRDefault="008D52F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7664"/>
    <w:multiLevelType w:val="hybridMultilevel"/>
    <w:tmpl w:val="D414C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0550"/>
    <w:multiLevelType w:val="hybridMultilevel"/>
    <w:tmpl w:val="52B2F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5C37"/>
    <w:multiLevelType w:val="hybridMultilevel"/>
    <w:tmpl w:val="1C9AC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378E"/>
    <w:multiLevelType w:val="hybridMultilevel"/>
    <w:tmpl w:val="A8BCC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66A4F"/>
    <w:multiLevelType w:val="hybridMultilevel"/>
    <w:tmpl w:val="8CA65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00D8C"/>
    <w:multiLevelType w:val="hybridMultilevel"/>
    <w:tmpl w:val="D004A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92A3F"/>
    <w:multiLevelType w:val="hybridMultilevel"/>
    <w:tmpl w:val="78E2D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3A62"/>
    <w:multiLevelType w:val="hybridMultilevel"/>
    <w:tmpl w:val="B776D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tjA1NTA2MDcxNTdQ0lEKTi0uzszPAykwqwUASZzFpSwAAAA="/>
  </w:docVars>
  <w:rsids>
    <w:rsidRoot w:val="00D24F2E"/>
    <w:rsid w:val="00055AC5"/>
    <w:rsid w:val="00086085"/>
    <w:rsid w:val="00087D4C"/>
    <w:rsid w:val="000B40E8"/>
    <w:rsid w:val="000F161B"/>
    <w:rsid w:val="000F42BD"/>
    <w:rsid w:val="000F6784"/>
    <w:rsid w:val="0011232A"/>
    <w:rsid w:val="00116C2A"/>
    <w:rsid w:val="00143D85"/>
    <w:rsid w:val="00165980"/>
    <w:rsid w:val="00175566"/>
    <w:rsid w:val="00197E07"/>
    <w:rsid w:val="001C0A7B"/>
    <w:rsid w:val="002A22C9"/>
    <w:rsid w:val="002E193B"/>
    <w:rsid w:val="0032094A"/>
    <w:rsid w:val="0038216E"/>
    <w:rsid w:val="003866AE"/>
    <w:rsid w:val="003B235A"/>
    <w:rsid w:val="003D5DA0"/>
    <w:rsid w:val="0041062A"/>
    <w:rsid w:val="0041556B"/>
    <w:rsid w:val="0043624A"/>
    <w:rsid w:val="00497428"/>
    <w:rsid w:val="005173E9"/>
    <w:rsid w:val="00547324"/>
    <w:rsid w:val="005B723F"/>
    <w:rsid w:val="005E1706"/>
    <w:rsid w:val="006014FA"/>
    <w:rsid w:val="00615B46"/>
    <w:rsid w:val="006828A8"/>
    <w:rsid w:val="006954B8"/>
    <w:rsid w:val="006F4723"/>
    <w:rsid w:val="0079227E"/>
    <w:rsid w:val="007A6E92"/>
    <w:rsid w:val="007B0967"/>
    <w:rsid w:val="007F1B76"/>
    <w:rsid w:val="007F2BAC"/>
    <w:rsid w:val="0082694C"/>
    <w:rsid w:val="0085084C"/>
    <w:rsid w:val="008D52F6"/>
    <w:rsid w:val="009D2ABD"/>
    <w:rsid w:val="009F4472"/>
    <w:rsid w:val="00A33FAC"/>
    <w:rsid w:val="00A96533"/>
    <w:rsid w:val="00AC3438"/>
    <w:rsid w:val="00B24DD5"/>
    <w:rsid w:val="00B90082"/>
    <w:rsid w:val="00BA5D9B"/>
    <w:rsid w:val="00BA67D2"/>
    <w:rsid w:val="00BC4B20"/>
    <w:rsid w:val="00C20509"/>
    <w:rsid w:val="00C22FE8"/>
    <w:rsid w:val="00C32A49"/>
    <w:rsid w:val="00C460F8"/>
    <w:rsid w:val="00C60E04"/>
    <w:rsid w:val="00C623D6"/>
    <w:rsid w:val="00CA6ACA"/>
    <w:rsid w:val="00CC2654"/>
    <w:rsid w:val="00CC3881"/>
    <w:rsid w:val="00D12892"/>
    <w:rsid w:val="00D24F2E"/>
    <w:rsid w:val="00D7090C"/>
    <w:rsid w:val="00E2671E"/>
    <w:rsid w:val="00E75E26"/>
    <w:rsid w:val="00EB732F"/>
    <w:rsid w:val="00F1465E"/>
    <w:rsid w:val="00F56651"/>
    <w:rsid w:val="00FC3F75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C4FAC4"/>
  <w15:docId w15:val="{531D2045-3DD6-4D62-9714-B6872B19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608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085"/>
    <w:pPr>
      <w:ind w:left="720"/>
      <w:contextualSpacing/>
    </w:pPr>
  </w:style>
  <w:style w:type="paragraph" w:customStyle="1" w:styleId="Default">
    <w:name w:val="Default"/>
    <w:rsid w:val="00086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52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52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4CA1A-EB09-4726-8E7A-358BD872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342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Barcsa Krisztina</dc:creator>
  <cp:lastModifiedBy>Krisztina Barcsa</cp:lastModifiedBy>
  <cp:revision>41</cp:revision>
  <cp:lastPrinted>2019-01-31T10:25:00Z</cp:lastPrinted>
  <dcterms:created xsi:type="dcterms:W3CDTF">2019-01-31T10:14:00Z</dcterms:created>
  <dcterms:modified xsi:type="dcterms:W3CDTF">2019-06-06T06:10:00Z</dcterms:modified>
</cp:coreProperties>
</file>