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C0" w:rsidRPr="00C210F8" w:rsidRDefault="00821DC0" w:rsidP="00821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lecke célja, hogy a hallgató átismételje a költségekkel kapcsolatos ismereteit, és rendszerezzük azokat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A leckében bemutatjuk a költségek csoportosítását</w:t>
      </w:r>
      <w:r>
        <w:rPr>
          <w:rFonts w:ascii="Times New Roman" w:hAnsi="Times New Roman" w:cs="Times New Roman"/>
          <w:sz w:val="24"/>
          <w:szCs w:val="24"/>
        </w:rPr>
        <w:t xml:space="preserve"> eredet, elszámoltathatósági mód, a tevékenység volumenéhez való viszony, reagálás szerint stb.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cél, hogy a</w:t>
      </w:r>
      <w:r>
        <w:rPr>
          <w:rFonts w:ascii="Times New Roman" w:hAnsi="Times New Roman" w:cs="Times New Roman"/>
          <w:sz w:val="24"/>
          <w:szCs w:val="24"/>
        </w:rPr>
        <w:t>z elméleti ismeretek feldolgozása alapján a hallgató tisztában legyen az egy</w:t>
      </w:r>
      <w:r>
        <w:rPr>
          <w:rFonts w:ascii="Times New Roman" w:hAnsi="Times New Roman" w:cs="Times New Roman"/>
          <w:sz w:val="24"/>
          <w:szCs w:val="24"/>
        </w:rPr>
        <w:t>es költségfogalmak jelentésével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5EF" w:rsidRDefault="005325EF"/>
    <w:sectPr w:rsidR="0053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80"/>
    <w:rsid w:val="00165080"/>
    <w:rsid w:val="005325EF"/>
    <w:rsid w:val="0082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1DC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1DC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328</Characters>
  <Application>Microsoft Office Word</Application>
  <DocSecurity>0</DocSecurity>
  <Lines>2</Lines>
  <Paragraphs>1</Paragraphs>
  <ScaleCrop>false</ScaleCrop>
  <Company>SZTE GTK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 Eniko</dc:creator>
  <cp:keywords/>
  <dc:description/>
  <cp:lastModifiedBy>Balog Eniko</cp:lastModifiedBy>
  <cp:revision>2</cp:revision>
  <dcterms:created xsi:type="dcterms:W3CDTF">2017-10-30T14:51:00Z</dcterms:created>
  <dcterms:modified xsi:type="dcterms:W3CDTF">2017-10-30T14:57:00Z</dcterms:modified>
</cp:coreProperties>
</file>