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1A" w:rsidRPr="00123EE0" w:rsidRDefault="00177585" w:rsidP="00180F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80F1A" w:rsidRPr="00123EE0">
        <w:rPr>
          <w:b/>
          <w:bCs/>
          <w:sz w:val="24"/>
          <w:szCs w:val="24"/>
        </w:rPr>
        <w:t>. olvasóleck</w:t>
      </w:r>
      <w:r w:rsidR="00180F1A">
        <w:rPr>
          <w:b/>
          <w:bCs/>
          <w:sz w:val="24"/>
          <w:szCs w:val="24"/>
        </w:rPr>
        <w:t>e</w:t>
      </w:r>
      <w:r w:rsidR="00180F1A" w:rsidRPr="00123EE0">
        <w:rPr>
          <w:b/>
          <w:bCs/>
          <w:sz w:val="24"/>
          <w:szCs w:val="24"/>
        </w:rPr>
        <w:t xml:space="preserve"> tesztkérdése</w:t>
      </w:r>
      <w:r w:rsidR="00180F1A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- kertész</w:t>
      </w:r>
    </w:p>
    <w:p w:rsidR="00664978" w:rsidRDefault="00664978" w:rsidP="00664978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704"/>
        <w:gridCol w:w="567"/>
        <w:gridCol w:w="7796"/>
      </w:tblGrid>
      <w:tr w:rsidR="00727662" w:rsidTr="00CE1E91">
        <w:tc>
          <w:tcPr>
            <w:tcW w:w="704" w:type="dxa"/>
            <w:vMerge w:val="restart"/>
            <w:vAlign w:val="center"/>
          </w:tcPr>
          <w:p w:rsidR="00727662" w:rsidRPr="004E00AA" w:rsidRDefault="00E4082A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727662" w:rsidRDefault="009F22BB" w:rsidP="00082A9E"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A02CF5">
              <w:rPr>
                <w:rFonts w:ascii="Arial" w:hAnsi="Arial" w:cs="Arial"/>
                <w:b/>
                <w:sz w:val="22"/>
                <w:szCs w:val="22"/>
              </w:rPr>
              <w:t>elyik a</w:t>
            </w:r>
            <w:r w:rsidR="00177585">
              <w:rPr>
                <w:rFonts w:ascii="Arial" w:hAnsi="Arial" w:cs="Arial"/>
                <w:b/>
                <w:sz w:val="22"/>
                <w:szCs w:val="22"/>
              </w:rPr>
              <w:t xml:space="preserve"> termesztéstechnológia</w:t>
            </w:r>
            <w:r w:rsidR="00A02CF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A42703" w:rsidTr="00CE1E91">
        <w:tc>
          <w:tcPr>
            <w:tcW w:w="704" w:type="dxa"/>
            <w:vMerge/>
            <w:vAlign w:val="center"/>
          </w:tcPr>
          <w:p w:rsidR="00A42703" w:rsidRPr="004E00AA" w:rsidRDefault="00A42703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42703" w:rsidRPr="0084220B" w:rsidRDefault="0028792B" w:rsidP="00664978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A42703" w:rsidRPr="0084220B" w:rsidRDefault="00CF747D" w:rsidP="00CF74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1E62">
              <w:rPr>
                <w:rFonts w:ascii="Arial" w:hAnsi="Arial" w:cs="Arial"/>
                <w:sz w:val="22"/>
                <w:szCs w:val="22"/>
              </w:rPr>
              <w:t>t</w:t>
            </w:r>
            <w:r w:rsidRPr="00F91E62">
              <w:rPr>
                <w:rFonts w:ascii="Arial" w:hAnsi="Arial" w:cs="Arial"/>
                <w:sz w:val="22"/>
                <w:szCs w:val="22"/>
              </w:rPr>
              <w:t>ermelési erőforrások rögzítése: élőmunka, anyag, holtmunka</w:t>
            </w:r>
            <w:r w:rsidRPr="00F91E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1E62">
              <w:rPr>
                <w:rFonts w:ascii="Arial" w:hAnsi="Arial" w:cs="Arial"/>
                <w:sz w:val="22"/>
                <w:szCs w:val="22"/>
              </w:rPr>
              <w:t>felhasználása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84220B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632CDF" w:rsidRPr="0084220B" w:rsidRDefault="00CF747D" w:rsidP="00F91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1E62">
              <w:rPr>
                <w:rFonts w:ascii="Arial" w:hAnsi="Arial" w:cs="Arial"/>
                <w:sz w:val="22"/>
                <w:szCs w:val="22"/>
              </w:rPr>
              <w:t>t</w:t>
            </w:r>
            <w:r w:rsidRPr="00F91E62">
              <w:rPr>
                <w:rFonts w:ascii="Arial" w:hAnsi="Arial" w:cs="Arial"/>
                <w:sz w:val="22"/>
                <w:szCs w:val="22"/>
              </w:rPr>
              <w:t>ermelési erőforrások rögzítése: élőmunka, anyag, holtmunka</w:t>
            </w:r>
            <w:r w:rsidR="00F91E62" w:rsidRPr="00F91E62">
              <w:rPr>
                <w:rFonts w:ascii="Arial" w:hAnsi="Arial" w:cs="Arial"/>
                <w:sz w:val="22"/>
                <w:szCs w:val="22"/>
              </w:rPr>
              <w:t xml:space="preserve"> mennyiségének </w:t>
            </w:r>
            <w:r w:rsidRPr="00F91E62">
              <w:rPr>
                <w:rFonts w:ascii="Arial" w:hAnsi="Arial" w:cs="Arial"/>
                <w:sz w:val="22"/>
                <w:szCs w:val="22"/>
              </w:rPr>
              <w:t>felhasználása, költségeinek rendszere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84220B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632CDF" w:rsidRPr="0084220B" w:rsidRDefault="00F91E62" w:rsidP="00F91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1E62">
              <w:rPr>
                <w:rFonts w:ascii="Arial" w:hAnsi="Arial" w:cs="Arial"/>
                <w:sz w:val="22"/>
                <w:szCs w:val="22"/>
              </w:rPr>
              <w:t>termelési erőforrások rögzítése: élőmunka, anyag, holtmunka</w:t>
            </w:r>
            <w:r w:rsidRPr="00F91E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1E62">
              <w:rPr>
                <w:rFonts w:ascii="Arial" w:hAnsi="Arial" w:cs="Arial"/>
                <w:sz w:val="22"/>
                <w:szCs w:val="22"/>
              </w:rPr>
              <w:t>költségeinek rendszere</w:t>
            </w:r>
          </w:p>
        </w:tc>
      </w:tr>
      <w:tr w:rsidR="00632CDF" w:rsidTr="00CE1E91">
        <w:tc>
          <w:tcPr>
            <w:tcW w:w="704" w:type="dxa"/>
            <w:vMerge w:val="restart"/>
            <w:vAlign w:val="center"/>
          </w:tcPr>
          <w:p w:rsidR="00632CDF" w:rsidRPr="00E86B1E" w:rsidRDefault="00632CDF" w:rsidP="00632C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86B1E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8363" w:type="dxa"/>
            <w:gridSpan w:val="2"/>
          </w:tcPr>
          <w:p w:rsidR="00632CDF" w:rsidRPr="00E86B1E" w:rsidRDefault="00E24BB7" w:rsidP="00632C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Melyik az igaz válasz?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4E00AA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632CDF" w:rsidRPr="00DB64AC" w:rsidRDefault="00646999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nehéz, de </w:t>
            </w:r>
            <w:r w:rsidR="00045DEE">
              <w:rPr>
                <w:rFonts w:ascii="Arial" w:hAnsi="Arial" w:cs="Arial"/>
                <w:sz w:val="22"/>
                <w:szCs w:val="22"/>
              </w:rPr>
              <w:t>lehetséges egy kultúrával foglalkoztatni az állandó munkaerőt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4E00AA" w:rsidRDefault="00045DEE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45DEE" w:rsidRPr="004E00AA" w:rsidRDefault="00045DEE" w:rsidP="00045DEE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045DEE" w:rsidRPr="00DB64AC" w:rsidRDefault="00B67781" w:rsidP="00045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="00045DEE">
              <w:rPr>
                <w:rFonts w:ascii="Arial" w:hAnsi="Arial" w:cs="Arial"/>
                <w:sz w:val="22"/>
                <w:szCs w:val="22"/>
              </w:rPr>
              <w:t>lehetséges egy kultúrával foglalkoztatni az állandó munkaerőt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4E00AA" w:rsidRDefault="00045DEE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45DEE" w:rsidRPr="004E00AA" w:rsidRDefault="00045DEE" w:rsidP="00045DEE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045DEE" w:rsidRPr="00DB64AC" w:rsidRDefault="00B67781" w:rsidP="00045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munkacsúcsokhoz mindig kell időszakos dolgozót foglalkoztatni</w:t>
            </w:r>
          </w:p>
        </w:tc>
      </w:tr>
      <w:tr w:rsidR="00045DEE" w:rsidTr="00CE1E91">
        <w:tc>
          <w:tcPr>
            <w:tcW w:w="704" w:type="dxa"/>
            <w:vMerge w:val="restart"/>
            <w:vAlign w:val="center"/>
          </w:tcPr>
          <w:p w:rsidR="00045DEE" w:rsidRPr="004E00AA" w:rsidRDefault="00407173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045DEE" w:rsidRPr="00DB64AC" w:rsidRDefault="00A016E9" w:rsidP="00045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Melyik az igaz válasz?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4E00AA" w:rsidRDefault="00045DEE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45DEE" w:rsidRPr="004E00AA" w:rsidRDefault="00045DEE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045DEE" w:rsidRPr="00A016E9" w:rsidRDefault="00A016E9" w:rsidP="00045D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016E9">
              <w:rPr>
                <w:rFonts w:ascii="Arial" w:hAnsi="Arial" w:cs="Arial"/>
                <w:bCs/>
                <w:sz w:val="22"/>
                <w:szCs w:val="22"/>
              </w:rPr>
              <w:t xml:space="preserve">A termelési költségeket éves szinten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kell figyelembe venni</w:t>
            </w:r>
            <w:r w:rsidR="000972D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A016E9" w:rsidTr="00CE1E91">
        <w:tc>
          <w:tcPr>
            <w:tcW w:w="704" w:type="dxa"/>
            <w:vMerge/>
            <w:vAlign w:val="center"/>
          </w:tcPr>
          <w:p w:rsidR="00A016E9" w:rsidRPr="004E00AA" w:rsidRDefault="00A016E9" w:rsidP="00A01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16E9" w:rsidRPr="004E00AA" w:rsidRDefault="00A016E9" w:rsidP="00A01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A016E9" w:rsidRPr="00A016E9" w:rsidRDefault="00A016E9" w:rsidP="00A016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016E9">
              <w:rPr>
                <w:rFonts w:ascii="Arial" w:hAnsi="Arial" w:cs="Arial"/>
                <w:bCs/>
                <w:sz w:val="22"/>
                <w:szCs w:val="22"/>
              </w:rPr>
              <w:t xml:space="preserve">A termelési költségeket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havi</w:t>
            </w:r>
            <w:r w:rsidRPr="00A016E9">
              <w:rPr>
                <w:rFonts w:ascii="Arial" w:hAnsi="Arial" w:cs="Arial"/>
                <w:bCs/>
                <w:sz w:val="22"/>
                <w:szCs w:val="22"/>
              </w:rPr>
              <w:t xml:space="preserve"> szinten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érdemes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figyelembe venni</w:t>
            </w:r>
            <w:r w:rsidR="000972D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4E00AA" w:rsidRDefault="00045DEE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45DEE" w:rsidRPr="004E00AA" w:rsidRDefault="00045DEE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045DEE" w:rsidRPr="00DB64AC" w:rsidRDefault="006F420D" w:rsidP="00045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Az éves </w:t>
            </w:r>
            <w:r w:rsidRPr="006F420D">
              <w:rPr>
                <w:rFonts w:ascii="Arial" w:hAnsi="Arial" w:cs="Arial"/>
                <w:sz w:val="22"/>
                <w:szCs w:val="22"/>
              </w:rPr>
              <w:t>költségkalkuláció az ökonómiai megfontolás</w:t>
            </w:r>
            <w:r>
              <w:rPr>
                <w:rFonts w:ascii="Arial" w:hAnsi="Arial" w:cs="Arial"/>
                <w:sz w:val="22"/>
                <w:szCs w:val="22"/>
              </w:rPr>
              <w:t>ok</w:t>
            </w:r>
            <w:r w:rsidRPr="006F420D">
              <w:rPr>
                <w:rFonts w:ascii="Arial" w:hAnsi="Arial" w:cs="Arial"/>
                <w:sz w:val="22"/>
                <w:szCs w:val="22"/>
              </w:rPr>
              <w:t xml:space="preserve"> alapja</w:t>
            </w:r>
            <w:r w:rsidR="000972DF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045DEE" w:rsidTr="00CE1E91">
        <w:tc>
          <w:tcPr>
            <w:tcW w:w="704" w:type="dxa"/>
            <w:vMerge w:val="restart"/>
            <w:vAlign w:val="center"/>
          </w:tcPr>
          <w:p w:rsidR="00045DEE" w:rsidRPr="004E00AA" w:rsidRDefault="00E47769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63" w:type="dxa"/>
            <w:gridSpan w:val="2"/>
          </w:tcPr>
          <w:p w:rsidR="00045DEE" w:rsidRPr="00DB64AC" w:rsidRDefault="00045DEE" w:rsidP="00045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6F420D">
              <w:rPr>
                <w:rFonts w:ascii="Arial" w:hAnsi="Arial" w:cs="Arial"/>
                <w:b/>
                <w:sz w:val="22"/>
                <w:szCs w:val="22"/>
              </w:rPr>
              <w:t>költségszerkezet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4E00AA" w:rsidRDefault="00045DEE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45DEE" w:rsidRPr="008C0078" w:rsidRDefault="00045DEE" w:rsidP="00045D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045DEE" w:rsidRPr="00C04C5F" w:rsidRDefault="006F420D" w:rsidP="00045DEE">
            <w:pPr>
              <w:rPr>
                <w:rFonts w:ascii="Arial" w:hAnsi="Arial" w:cs="Arial"/>
                <w:sz w:val="22"/>
                <w:szCs w:val="22"/>
              </w:rPr>
            </w:pPr>
            <w:r w:rsidRPr="006F420D">
              <w:rPr>
                <w:rFonts w:ascii="Arial" w:hAnsi="Arial" w:cs="Arial"/>
                <w:sz w:val="22"/>
                <w:szCs w:val="22"/>
              </w:rPr>
              <w:t>a költségek arányát kifejezi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4E00AA" w:rsidRDefault="00045DEE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45DEE" w:rsidRPr="008C0078" w:rsidRDefault="00045DEE" w:rsidP="00045D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E47769" w:rsidRPr="00C04C5F" w:rsidRDefault="00165B69" w:rsidP="00045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költségnemek </w:t>
            </w:r>
            <w:r w:rsidR="00E47769">
              <w:rPr>
                <w:rFonts w:ascii="Arial" w:hAnsi="Arial" w:cs="Arial"/>
                <w:sz w:val="22"/>
                <w:szCs w:val="22"/>
              </w:rPr>
              <w:t>arányát fejezi ki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4E00AA" w:rsidRDefault="00045DEE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45DEE" w:rsidRPr="008C0078" w:rsidRDefault="00045DEE" w:rsidP="00045D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045DEE" w:rsidRPr="00C04C5F" w:rsidRDefault="00E47769" w:rsidP="00045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közvetlen és az általános költségek arányát fejezi ki</w:t>
            </w:r>
          </w:p>
        </w:tc>
      </w:tr>
      <w:tr w:rsidR="00045DEE" w:rsidTr="00CE1E91">
        <w:tc>
          <w:tcPr>
            <w:tcW w:w="704" w:type="dxa"/>
            <w:vMerge w:val="restart"/>
            <w:vAlign w:val="center"/>
          </w:tcPr>
          <w:p w:rsidR="00045DEE" w:rsidRPr="008D0074" w:rsidRDefault="00DA235F" w:rsidP="00045D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8363" w:type="dxa"/>
            <w:gridSpan w:val="2"/>
          </w:tcPr>
          <w:p w:rsidR="00045DEE" w:rsidRPr="008D0074" w:rsidRDefault="00D3756C" w:rsidP="00045D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Gazdaságosság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4E00AA" w:rsidRDefault="00045DEE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45DEE" w:rsidRPr="008C0078" w:rsidRDefault="00045DEE" w:rsidP="00045DEE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045DEE" w:rsidRPr="008766B3" w:rsidRDefault="00D3756C" w:rsidP="00045D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az </w:t>
            </w:r>
            <w:r w:rsidRPr="00D3756C">
              <w:rPr>
                <w:rFonts w:ascii="Arial" w:hAnsi="Arial" w:cs="Arial"/>
                <w:sz w:val="22"/>
                <w:szCs w:val="22"/>
              </w:rPr>
              <w:t xml:space="preserve">élőmunka mutatója 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4E00AA" w:rsidRDefault="00045DEE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45DEE" w:rsidRPr="008C0078" w:rsidRDefault="00045DEE" w:rsidP="00045DEE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045DEE" w:rsidRPr="008766B3" w:rsidRDefault="00DA235F" w:rsidP="00045D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235F">
              <w:rPr>
                <w:rFonts w:ascii="Arial" w:hAnsi="Arial" w:cs="Arial"/>
                <w:sz w:val="22"/>
                <w:szCs w:val="22"/>
              </w:rPr>
              <w:t>megmutatja az egységnyi eszköfelhasználással előállítható hozamot vagy termelési értéket.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4E00AA" w:rsidRDefault="00045DEE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45DEE" w:rsidRPr="008C0078" w:rsidRDefault="00045DEE" w:rsidP="00045DEE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045DEE" w:rsidRPr="008766B3" w:rsidRDefault="00D3756C" w:rsidP="00045DEE">
            <w:pPr>
              <w:rPr>
                <w:rFonts w:ascii="Arial" w:hAnsi="Arial" w:cs="Arial"/>
                <w:sz w:val="22"/>
                <w:szCs w:val="22"/>
              </w:rPr>
            </w:pPr>
            <w:r w:rsidRPr="00D3756C">
              <w:rPr>
                <w:rFonts w:ascii="Arial" w:hAnsi="Arial" w:cs="Arial"/>
                <w:sz w:val="22"/>
                <w:szCs w:val="22"/>
              </w:rPr>
              <w:t>önköltség vagy egységnyi költséggel elő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D3756C">
              <w:rPr>
                <w:rFonts w:ascii="Arial" w:hAnsi="Arial" w:cs="Arial"/>
                <w:sz w:val="22"/>
                <w:szCs w:val="22"/>
              </w:rPr>
              <w:t>llított hozamot fejezi ki</w:t>
            </w:r>
          </w:p>
        </w:tc>
      </w:tr>
      <w:tr w:rsidR="00045DEE" w:rsidTr="00CE1E91">
        <w:tc>
          <w:tcPr>
            <w:tcW w:w="704" w:type="dxa"/>
            <w:vMerge w:val="restart"/>
            <w:vAlign w:val="center"/>
          </w:tcPr>
          <w:p w:rsidR="00045DEE" w:rsidRPr="004E00AA" w:rsidRDefault="00DA235F" w:rsidP="00045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63" w:type="dxa"/>
            <w:gridSpan w:val="2"/>
          </w:tcPr>
          <w:p w:rsidR="00045DEE" w:rsidRPr="00A62FD7" w:rsidRDefault="00DA235F" w:rsidP="00045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Termelékenység</w:t>
            </w:r>
          </w:p>
        </w:tc>
      </w:tr>
      <w:tr w:rsidR="00DA235F" w:rsidTr="00CE1E91">
        <w:tc>
          <w:tcPr>
            <w:tcW w:w="704" w:type="dxa"/>
            <w:vMerge/>
            <w:vAlign w:val="center"/>
          </w:tcPr>
          <w:p w:rsidR="00DA235F" w:rsidRPr="004E00AA" w:rsidRDefault="00DA235F" w:rsidP="00DA2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A235F" w:rsidRPr="008C0078" w:rsidRDefault="00DA235F" w:rsidP="00DA235F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DA235F" w:rsidRPr="008766B3" w:rsidRDefault="00DA235F" w:rsidP="00DA23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az </w:t>
            </w:r>
            <w:r w:rsidRPr="00D3756C">
              <w:rPr>
                <w:rFonts w:ascii="Arial" w:hAnsi="Arial" w:cs="Arial"/>
                <w:sz w:val="22"/>
                <w:szCs w:val="22"/>
              </w:rPr>
              <w:t xml:space="preserve">élőmunka mutatója </w:t>
            </w:r>
          </w:p>
        </w:tc>
      </w:tr>
      <w:tr w:rsidR="00DA235F" w:rsidTr="00CE1E91">
        <w:tc>
          <w:tcPr>
            <w:tcW w:w="704" w:type="dxa"/>
            <w:vMerge/>
            <w:vAlign w:val="center"/>
          </w:tcPr>
          <w:p w:rsidR="00DA235F" w:rsidRPr="004E00AA" w:rsidRDefault="00DA235F" w:rsidP="00DA2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A235F" w:rsidRPr="008C0078" w:rsidRDefault="00DA235F" w:rsidP="00DA235F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DA235F" w:rsidRPr="008766B3" w:rsidRDefault="00DA235F" w:rsidP="00DA23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235F">
              <w:rPr>
                <w:rFonts w:ascii="Arial" w:hAnsi="Arial" w:cs="Arial"/>
                <w:sz w:val="22"/>
                <w:szCs w:val="22"/>
              </w:rPr>
              <w:t>megmutatja az egységnyi eszköfelhasználással előállítható hozamot vagy termelési értéket.</w:t>
            </w:r>
          </w:p>
        </w:tc>
      </w:tr>
      <w:tr w:rsidR="00DA235F" w:rsidTr="00CE1E91">
        <w:tc>
          <w:tcPr>
            <w:tcW w:w="704" w:type="dxa"/>
            <w:vMerge/>
            <w:vAlign w:val="center"/>
          </w:tcPr>
          <w:p w:rsidR="00DA235F" w:rsidRPr="004E00AA" w:rsidRDefault="00DA235F" w:rsidP="00DA2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A235F" w:rsidRPr="008C0078" w:rsidRDefault="00DA235F" w:rsidP="00DA235F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DA235F" w:rsidRPr="008766B3" w:rsidRDefault="00DA235F" w:rsidP="00DA235F">
            <w:pPr>
              <w:rPr>
                <w:rFonts w:ascii="Arial" w:hAnsi="Arial" w:cs="Arial"/>
                <w:sz w:val="22"/>
                <w:szCs w:val="22"/>
              </w:rPr>
            </w:pPr>
            <w:r w:rsidRPr="00D3756C">
              <w:rPr>
                <w:rFonts w:ascii="Arial" w:hAnsi="Arial" w:cs="Arial"/>
                <w:sz w:val="22"/>
                <w:szCs w:val="22"/>
              </w:rPr>
              <w:t>önköltség vagy egységnyi költséggel elő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D3756C">
              <w:rPr>
                <w:rFonts w:ascii="Arial" w:hAnsi="Arial" w:cs="Arial"/>
                <w:sz w:val="22"/>
                <w:szCs w:val="22"/>
              </w:rPr>
              <w:t>llított hozamot fejezi ki</w:t>
            </w:r>
          </w:p>
        </w:tc>
      </w:tr>
      <w:tr w:rsidR="00045DEE" w:rsidTr="00CE1E91">
        <w:tc>
          <w:tcPr>
            <w:tcW w:w="704" w:type="dxa"/>
            <w:vMerge w:val="restart"/>
            <w:vAlign w:val="center"/>
          </w:tcPr>
          <w:p w:rsidR="00045DEE" w:rsidRPr="00E160E9" w:rsidRDefault="00582587" w:rsidP="00045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58094485"/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8363" w:type="dxa"/>
            <w:gridSpan w:val="2"/>
          </w:tcPr>
          <w:p w:rsidR="00045DEE" w:rsidRPr="00E160E9" w:rsidRDefault="00DA235F" w:rsidP="00045D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Hatékonysági mutató</w:t>
            </w:r>
          </w:p>
        </w:tc>
      </w:tr>
      <w:tr w:rsidR="00DA235F" w:rsidTr="00CE1E91">
        <w:tc>
          <w:tcPr>
            <w:tcW w:w="704" w:type="dxa"/>
            <w:vMerge/>
            <w:vAlign w:val="center"/>
          </w:tcPr>
          <w:p w:rsidR="00DA235F" w:rsidRPr="00E160E9" w:rsidRDefault="00DA235F" w:rsidP="00DA2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235F" w:rsidRPr="00E160E9" w:rsidRDefault="00DA235F" w:rsidP="00DA235F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DA235F" w:rsidRPr="008766B3" w:rsidRDefault="00DA235F" w:rsidP="00DA23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az </w:t>
            </w:r>
            <w:r w:rsidRPr="00D3756C">
              <w:rPr>
                <w:rFonts w:ascii="Arial" w:hAnsi="Arial" w:cs="Arial"/>
                <w:sz w:val="22"/>
                <w:szCs w:val="22"/>
              </w:rPr>
              <w:t xml:space="preserve">élőmunka mutatója </w:t>
            </w:r>
          </w:p>
        </w:tc>
      </w:tr>
      <w:tr w:rsidR="00DA235F" w:rsidTr="00CE1E91">
        <w:tc>
          <w:tcPr>
            <w:tcW w:w="704" w:type="dxa"/>
            <w:vMerge/>
            <w:vAlign w:val="center"/>
          </w:tcPr>
          <w:p w:rsidR="00DA235F" w:rsidRPr="00E160E9" w:rsidRDefault="00DA235F" w:rsidP="00DA2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235F" w:rsidRPr="00E160E9" w:rsidRDefault="00DA235F" w:rsidP="00DA235F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:rsidR="00DA235F" w:rsidRPr="008766B3" w:rsidRDefault="00DA235F" w:rsidP="00DA23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235F">
              <w:rPr>
                <w:rFonts w:ascii="Arial" w:hAnsi="Arial" w:cs="Arial"/>
                <w:sz w:val="22"/>
                <w:szCs w:val="22"/>
              </w:rPr>
              <w:t>megmutatja az egységnyi eszköfelhasználással előállítható hozamot vagy termelési értéket</w:t>
            </w:r>
          </w:p>
        </w:tc>
      </w:tr>
      <w:tr w:rsidR="00DA235F" w:rsidTr="00CE1E91">
        <w:tc>
          <w:tcPr>
            <w:tcW w:w="704" w:type="dxa"/>
            <w:vMerge/>
            <w:vAlign w:val="center"/>
          </w:tcPr>
          <w:p w:rsidR="00DA235F" w:rsidRPr="00E160E9" w:rsidRDefault="00DA235F" w:rsidP="00DA2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235F" w:rsidRPr="00E160E9" w:rsidRDefault="00DA235F" w:rsidP="00DA235F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:rsidR="00DA235F" w:rsidRPr="008766B3" w:rsidRDefault="00DA235F" w:rsidP="00DA235F">
            <w:pPr>
              <w:rPr>
                <w:rFonts w:ascii="Arial" w:hAnsi="Arial" w:cs="Arial"/>
                <w:sz w:val="22"/>
                <w:szCs w:val="22"/>
              </w:rPr>
            </w:pPr>
            <w:r w:rsidRPr="00D3756C">
              <w:rPr>
                <w:rFonts w:ascii="Arial" w:hAnsi="Arial" w:cs="Arial"/>
                <w:sz w:val="22"/>
                <w:szCs w:val="22"/>
              </w:rPr>
              <w:t>önköltség vagy egységnyi költséggel elő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D3756C">
              <w:rPr>
                <w:rFonts w:ascii="Arial" w:hAnsi="Arial" w:cs="Arial"/>
                <w:sz w:val="22"/>
                <w:szCs w:val="22"/>
              </w:rPr>
              <w:t>llított hozamot fejezi ki</w:t>
            </w:r>
          </w:p>
        </w:tc>
      </w:tr>
      <w:tr w:rsidR="00045DEE" w:rsidTr="00CE1E91">
        <w:tc>
          <w:tcPr>
            <w:tcW w:w="704" w:type="dxa"/>
            <w:vMerge w:val="restart"/>
            <w:vAlign w:val="center"/>
          </w:tcPr>
          <w:p w:rsidR="00045DEE" w:rsidRPr="00E160E9" w:rsidRDefault="00D903A0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363" w:type="dxa"/>
            <w:gridSpan w:val="2"/>
          </w:tcPr>
          <w:p w:rsidR="00045DEE" w:rsidRPr="000163CF" w:rsidRDefault="00D952B2" w:rsidP="00045D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Fedezeti pont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045DEE" w:rsidRPr="00CA5D91" w:rsidRDefault="00D952B2" w:rsidP="00045DEE">
            <w:pPr>
              <w:rPr>
                <w:rFonts w:ascii="Arial" w:hAnsi="Arial" w:cs="Arial"/>
                <w:sz w:val="22"/>
                <w:szCs w:val="22"/>
              </w:rPr>
            </w:pPr>
            <w:r w:rsidRPr="00D952B2">
              <w:rPr>
                <w:rFonts w:ascii="Arial" w:hAnsi="Arial" w:cs="Arial"/>
                <w:sz w:val="22"/>
                <w:szCs w:val="22"/>
              </w:rPr>
              <w:t>ott van, ahol az árbevétel és az összes költség egyenlő értéket ad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:rsidR="00045DEE" w:rsidRPr="00CA5D91" w:rsidRDefault="00D952B2" w:rsidP="00045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össze</w:t>
            </w:r>
            <w:r w:rsidR="002D7BE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termelési költség</w:t>
            </w:r>
            <w:r w:rsidR="002D7BE1">
              <w:rPr>
                <w:rFonts w:ascii="Arial" w:hAnsi="Arial" w:cs="Arial"/>
                <w:sz w:val="22"/>
                <w:szCs w:val="22"/>
              </w:rPr>
              <w:t xml:space="preserve"> fedezetéhez szükséges </w:t>
            </w:r>
            <w:r>
              <w:rPr>
                <w:rFonts w:ascii="Arial" w:hAnsi="Arial" w:cs="Arial"/>
                <w:sz w:val="22"/>
                <w:szCs w:val="22"/>
              </w:rPr>
              <w:t>hozam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:rsidR="00045DEE" w:rsidRPr="00CA5D91" w:rsidRDefault="00CD4EDB" w:rsidP="00045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itt jövedelmező a termesztés</w:t>
            </w:r>
          </w:p>
        </w:tc>
      </w:tr>
      <w:tr w:rsidR="00045DEE" w:rsidTr="00CE1E91">
        <w:tc>
          <w:tcPr>
            <w:tcW w:w="704" w:type="dxa"/>
            <w:vMerge w:val="restart"/>
            <w:vAlign w:val="center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63" w:type="dxa"/>
            <w:gridSpan w:val="2"/>
          </w:tcPr>
          <w:p w:rsidR="00045DEE" w:rsidRPr="00E160E9" w:rsidRDefault="00CD4EDB" w:rsidP="0004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Kritikus hozamszint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DEE" w:rsidRPr="00E160E9" w:rsidRDefault="00045DEE" w:rsidP="00045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045DEE" w:rsidRPr="002B0660" w:rsidRDefault="00F66628" w:rsidP="00045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egységnyi felületen elérhető maximális hozam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DEE" w:rsidRPr="00E160E9" w:rsidRDefault="00045DEE" w:rsidP="00045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:rsidR="00045DEE" w:rsidRPr="002B0660" w:rsidRDefault="00F66628" w:rsidP="00045D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egységnyi felületen elvárt minimális hozam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DEE" w:rsidRPr="00E160E9" w:rsidRDefault="00045DEE" w:rsidP="00045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:rsidR="00045DEE" w:rsidRPr="002B0660" w:rsidRDefault="00CD4EDB" w:rsidP="00045DEE">
            <w:pPr>
              <w:rPr>
                <w:rFonts w:ascii="Arial" w:hAnsi="Arial" w:cs="Arial"/>
                <w:sz w:val="22"/>
                <w:szCs w:val="22"/>
              </w:rPr>
            </w:pPr>
            <w:r w:rsidRPr="00CD4EDB">
              <w:rPr>
                <w:rFonts w:ascii="Arial" w:hAnsi="Arial" w:cs="Arial"/>
                <w:sz w:val="22"/>
                <w:szCs w:val="22"/>
              </w:rPr>
              <w:t>a fedezeti pont eléréséhez szükséges hozam</w:t>
            </w:r>
          </w:p>
        </w:tc>
      </w:tr>
      <w:tr w:rsidR="00045DEE" w:rsidTr="00CE1E91">
        <w:tc>
          <w:tcPr>
            <w:tcW w:w="704" w:type="dxa"/>
            <w:vMerge w:val="restart"/>
            <w:vAlign w:val="center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8363" w:type="dxa"/>
            <w:gridSpan w:val="2"/>
          </w:tcPr>
          <w:p w:rsidR="00045DEE" w:rsidRPr="00E160E9" w:rsidRDefault="003E1554" w:rsidP="00045D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3E1554">
              <w:rPr>
                <w:rFonts w:ascii="Arial" w:hAnsi="Arial" w:cs="Arial"/>
                <w:b/>
                <w:sz w:val="24"/>
                <w:szCs w:val="24"/>
              </w:rPr>
              <w:t>beruházást értékelő mutatók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DEE" w:rsidRPr="00E160E9" w:rsidRDefault="00045DEE" w:rsidP="00045DEE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045DEE" w:rsidRPr="00E160E9" w:rsidRDefault="006D0FD0" w:rsidP="00045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segítségükkel kiszámítható a beruházás gazdaságossága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DEE" w:rsidRPr="00E160E9" w:rsidRDefault="00045DEE" w:rsidP="00045DEE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:rsidR="00045DEE" w:rsidRPr="00E160E9" w:rsidRDefault="003E1554" w:rsidP="0004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segítségükkel értékeljük a </w:t>
            </w:r>
            <w:r w:rsidRPr="003E1554">
              <w:rPr>
                <w:rFonts w:ascii="Arial" w:hAnsi="Arial" w:cs="Arial"/>
                <w:sz w:val="24"/>
                <w:szCs w:val="24"/>
              </w:rPr>
              <w:t>beruházás gazdaságossági döntések</w:t>
            </w:r>
            <w:r w:rsidR="006D0FD0">
              <w:rPr>
                <w:rFonts w:ascii="Arial" w:hAnsi="Arial" w:cs="Arial"/>
                <w:sz w:val="24"/>
                <w:szCs w:val="24"/>
              </w:rPr>
              <w:t>et</w:t>
            </w:r>
            <w:r w:rsidRPr="003E15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5DEE" w:rsidTr="00CE1E91">
        <w:tc>
          <w:tcPr>
            <w:tcW w:w="704" w:type="dxa"/>
            <w:vMerge/>
            <w:vAlign w:val="center"/>
          </w:tcPr>
          <w:p w:rsidR="00045DEE" w:rsidRPr="00E160E9" w:rsidRDefault="00045DEE" w:rsidP="0004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DEE" w:rsidRPr="00E160E9" w:rsidRDefault="00045DEE" w:rsidP="00045DEE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:rsidR="00045DEE" w:rsidRPr="00E160E9" w:rsidRDefault="00FC575A" w:rsidP="0004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segítségükkel meghatározhatjuk a termelés jövedelmezőségét</w:t>
            </w:r>
          </w:p>
        </w:tc>
      </w:tr>
      <w:bookmarkEnd w:id="1"/>
    </w:tbl>
    <w:p w:rsidR="00664978" w:rsidRPr="000E66F2" w:rsidRDefault="00664978" w:rsidP="00664978">
      <w:pPr>
        <w:rPr>
          <w:color w:val="FF0000"/>
        </w:rPr>
      </w:pPr>
    </w:p>
    <w:sectPr w:rsidR="00664978" w:rsidRPr="000E66F2" w:rsidSect="007343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F55D4"/>
    <w:multiLevelType w:val="hybridMultilevel"/>
    <w:tmpl w:val="0682E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8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8"/>
    <w:rsid w:val="00045DEE"/>
    <w:rsid w:val="000629FF"/>
    <w:rsid w:val="000665EA"/>
    <w:rsid w:val="00082A9E"/>
    <w:rsid w:val="000972DF"/>
    <w:rsid w:val="000A2C79"/>
    <w:rsid w:val="000C14EA"/>
    <w:rsid w:val="000E66F2"/>
    <w:rsid w:val="00165B69"/>
    <w:rsid w:val="0017518A"/>
    <w:rsid w:val="00177585"/>
    <w:rsid w:val="00180F1A"/>
    <w:rsid w:val="001818C4"/>
    <w:rsid w:val="0019643E"/>
    <w:rsid w:val="0020637E"/>
    <w:rsid w:val="00221A44"/>
    <w:rsid w:val="00231809"/>
    <w:rsid w:val="00241742"/>
    <w:rsid w:val="00251DDC"/>
    <w:rsid w:val="0028792B"/>
    <w:rsid w:val="00296ACF"/>
    <w:rsid w:val="002B0660"/>
    <w:rsid w:val="002B3252"/>
    <w:rsid w:val="002D7BE1"/>
    <w:rsid w:val="0032239C"/>
    <w:rsid w:val="00333CBF"/>
    <w:rsid w:val="00337C85"/>
    <w:rsid w:val="00345B99"/>
    <w:rsid w:val="00395D7E"/>
    <w:rsid w:val="003E1554"/>
    <w:rsid w:val="003E557D"/>
    <w:rsid w:val="00402332"/>
    <w:rsid w:val="00407173"/>
    <w:rsid w:val="004150A8"/>
    <w:rsid w:val="004C5299"/>
    <w:rsid w:val="004E00AA"/>
    <w:rsid w:val="004E6F75"/>
    <w:rsid w:val="004F5DC8"/>
    <w:rsid w:val="00501118"/>
    <w:rsid w:val="005065DD"/>
    <w:rsid w:val="00512DC4"/>
    <w:rsid w:val="00582587"/>
    <w:rsid w:val="005B7F4B"/>
    <w:rsid w:val="005D1355"/>
    <w:rsid w:val="00600899"/>
    <w:rsid w:val="00626834"/>
    <w:rsid w:val="00632CDF"/>
    <w:rsid w:val="00646999"/>
    <w:rsid w:val="00664978"/>
    <w:rsid w:val="006C737F"/>
    <w:rsid w:val="006D0FD0"/>
    <w:rsid w:val="006F420D"/>
    <w:rsid w:val="00714042"/>
    <w:rsid w:val="00727662"/>
    <w:rsid w:val="007301BD"/>
    <w:rsid w:val="0073432E"/>
    <w:rsid w:val="00762CB1"/>
    <w:rsid w:val="007709B0"/>
    <w:rsid w:val="00781663"/>
    <w:rsid w:val="007E7C81"/>
    <w:rsid w:val="0083788E"/>
    <w:rsid w:val="0084220B"/>
    <w:rsid w:val="008766B3"/>
    <w:rsid w:val="008A7C73"/>
    <w:rsid w:val="008C0078"/>
    <w:rsid w:val="008D0074"/>
    <w:rsid w:val="00900F3B"/>
    <w:rsid w:val="00912B6F"/>
    <w:rsid w:val="0093411C"/>
    <w:rsid w:val="00986D97"/>
    <w:rsid w:val="00996757"/>
    <w:rsid w:val="009D41BD"/>
    <w:rsid w:val="009F22BB"/>
    <w:rsid w:val="00A016E9"/>
    <w:rsid w:val="00A02CF5"/>
    <w:rsid w:val="00A37DD8"/>
    <w:rsid w:val="00A42703"/>
    <w:rsid w:val="00A90EEA"/>
    <w:rsid w:val="00AA2BB5"/>
    <w:rsid w:val="00AF7F6D"/>
    <w:rsid w:val="00B242ED"/>
    <w:rsid w:val="00B50FF5"/>
    <w:rsid w:val="00B62966"/>
    <w:rsid w:val="00B67781"/>
    <w:rsid w:val="00B86B2C"/>
    <w:rsid w:val="00BA7E2A"/>
    <w:rsid w:val="00BD6BA0"/>
    <w:rsid w:val="00C04C5F"/>
    <w:rsid w:val="00C13391"/>
    <w:rsid w:val="00C77BE6"/>
    <w:rsid w:val="00CA5D91"/>
    <w:rsid w:val="00CD4EDB"/>
    <w:rsid w:val="00CE1E91"/>
    <w:rsid w:val="00CF747D"/>
    <w:rsid w:val="00D3756C"/>
    <w:rsid w:val="00D903A0"/>
    <w:rsid w:val="00D952B2"/>
    <w:rsid w:val="00DA235F"/>
    <w:rsid w:val="00E24BB7"/>
    <w:rsid w:val="00E35944"/>
    <w:rsid w:val="00E4082A"/>
    <w:rsid w:val="00E47769"/>
    <w:rsid w:val="00E6193A"/>
    <w:rsid w:val="00E8189B"/>
    <w:rsid w:val="00E82CD1"/>
    <w:rsid w:val="00E86B1E"/>
    <w:rsid w:val="00EF4479"/>
    <w:rsid w:val="00F40908"/>
    <w:rsid w:val="00F66628"/>
    <w:rsid w:val="00F91E62"/>
    <w:rsid w:val="00FC3397"/>
    <w:rsid w:val="00FC575A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30A4"/>
  <w15:chartTrackingRefBased/>
  <w15:docId w15:val="{CE9EDAB7-DD05-44F8-A4A6-F5BD3F3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fattila02@sulid.hu</dc:creator>
  <cp:keywords/>
  <dc:description/>
  <cp:lastModifiedBy>fattila02@sulid.hu</cp:lastModifiedBy>
  <cp:revision>8</cp:revision>
  <dcterms:created xsi:type="dcterms:W3CDTF">2020-12-05T21:14:00Z</dcterms:created>
  <dcterms:modified xsi:type="dcterms:W3CDTF">2020-12-05T21:42:00Z</dcterms:modified>
</cp:coreProperties>
</file>