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9B" w:rsidRPr="00080C4F" w:rsidRDefault="002C439B" w:rsidP="002C43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80C4F">
        <w:rPr>
          <w:rFonts w:asciiTheme="minorHAnsi" w:hAnsiTheme="minorHAnsi" w:cstheme="minorHAnsi"/>
          <w:b/>
          <w:sz w:val="22"/>
          <w:szCs w:val="22"/>
        </w:rPr>
        <w:t xml:space="preserve">Az </w:t>
      </w:r>
      <w:r>
        <w:rPr>
          <w:rFonts w:asciiTheme="minorHAnsi" w:hAnsiTheme="minorHAnsi" w:cstheme="minorHAnsi"/>
          <w:b/>
          <w:sz w:val="22"/>
          <w:szCs w:val="22"/>
        </w:rPr>
        <w:t>Európai Unió politikai és intézményrendszere</w:t>
      </w: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 xml:space="preserve">A tantárgy címe: </w:t>
      </w:r>
      <w:r w:rsidRPr="002C439B">
        <w:rPr>
          <w:rFonts w:asciiTheme="minorHAnsi" w:hAnsiTheme="minorHAnsi" w:cstheme="minorHAnsi"/>
          <w:sz w:val="22"/>
          <w:szCs w:val="22"/>
        </w:rPr>
        <w:t>Az Európai Unió politikai és intézményrendszere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 xml:space="preserve">Tantárgyfelelős: </w:t>
      </w:r>
      <w:r w:rsidRPr="00080C4F">
        <w:rPr>
          <w:rFonts w:asciiTheme="minorHAnsi" w:hAnsiTheme="minorHAnsi" w:cstheme="minorHAnsi"/>
          <w:sz w:val="22"/>
          <w:szCs w:val="22"/>
        </w:rPr>
        <w:t>Dr. Juhász Krisztina adjunktus, PhD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>Tantárgy oktatója, oktatói (amennyiben nem azonos a tantárgyfelelőssel):</w:t>
      </w:r>
      <w:r w:rsidRPr="00080C4F">
        <w:rPr>
          <w:rFonts w:asciiTheme="minorHAnsi" w:hAnsiTheme="minorHAnsi" w:cstheme="minorHAnsi"/>
          <w:sz w:val="22"/>
          <w:szCs w:val="22"/>
        </w:rPr>
        <w:t>-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>A tantárgy célja / tantárgyleírás:</w:t>
      </w:r>
    </w:p>
    <w:p w:rsidR="002C439B" w:rsidRPr="00080C4F" w:rsidRDefault="002C439B" w:rsidP="000733E1">
      <w:pPr>
        <w:jc w:val="both"/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>A tant</w:t>
      </w:r>
      <w:r>
        <w:rPr>
          <w:rFonts w:asciiTheme="minorHAnsi" w:hAnsiTheme="minorHAnsi" w:cstheme="minorHAnsi"/>
          <w:sz w:val="22"/>
          <w:szCs w:val="22"/>
        </w:rPr>
        <w:t xml:space="preserve">árgy célja a </w:t>
      </w:r>
      <w:proofErr w:type="spellStart"/>
      <w:r>
        <w:rPr>
          <w:rFonts w:asciiTheme="minorHAnsi" w:hAnsiTheme="minorHAnsi" w:cstheme="minorHAnsi"/>
          <w:sz w:val="22"/>
          <w:szCs w:val="22"/>
        </w:rPr>
        <w:t>polity</w:t>
      </w:r>
      <w:proofErr w:type="spellEnd"/>
      <w:r>
        <w:rPr>
          <w:rFonts w:asciiTheme="minorHAnsi" w:hAnsiTheme="minorHAnsi" w:cstheme="minorHAnsi"/>
          <w:sz w:val="22"/>
          <w:szCs w:val="22"/>
        </w:rPr>
        <w:t>-policy-</w:t>
      </w:r>
      <w:proofErr w:type="spellStart"/>
      <w:r>
        <w:rPr>
          <w:rFonts w:asciiTheme="minorHAnsi" w:hAnsiTheme="minorHAnsi" w:cstheme="minorHAnsi"/>
          <w:sz w:val="22"/>
          <w:szCs w:val="22"/>
        </w:rPr>
        <w:t>politics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európai uniós szinten történő megvalósulásának megismertetése a hallgatókkal, ennek kapcsán különösen az Unió intézményei hatáskörének, felépítésének és az intézményrendszerben betöltött szerepének bemutatása, az EU döntéshozatali rendszerének </w:t>
      </w:r>
      <w:r w:rsidR="00605680">
        <w:rPr>
          <w:rFonts w:asciiTheme="minorHAnsi" w:hAnsiTheme="minorHAnsi" w:cstheme="minorHAnsi"/>
          <w:sz w:val="22"/>
          <w:szCs w:val="22"/>
        </w:rPr>
        <w:t xml:space="preserve">és </w:t>
      </w:r>
      <w:r>
        <w:rPr>
          <w:rFonts w:asciiTheme="minorHAnsi" w:hAnsiTheme="minorHAnsi" w:cstheme="minorHAnsi"/>
          <w:sz w:val="22"/>
          <w:szCs w:val="22"/>
        </w:rPr>
        <w:t xml:space="preserve">az európai szintű politikai pártok </w:t>
      </w:r>
      <w:r w:rsidR="00605680">
        <w:rPr>
          <w:rFonts w:asciiTheme="minorHAnsi" w:hAnsiTheme="minorHAnsi" w:cstheme="minorHAnsi"/>
          <w:sz w:val="22"/>
          <w:szCs w:val="22"/>
        </w:rPr>
        <w:t>áttekintése. A tárgy célja, hogy a hallgatók magabiztos ismerteket szerezzenek az Unió politikai rendszerével kapcsolatosan</w:t>
      </w:r>
      <w:r w:rsidRPr="00080C4F">
        <w:rPr>
          <w:rFonts w:asciiTheme="minorHAnsi" w:hAnsiTheme="minorHAnsi" w:cstheme="minorHAnsi"/>
          <w:sz w:val="22"/>
          <w:szCs w:val="22"/>
        </w:rPr>
        <w:t>, valamint hogy hozzájáruljon a hallgatók európai identitása kialakulásához és megerősödéséhez.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</w:p>
    <w:p w:rsidR="006053A4" w:rsidRDefault="002C439B" w:rsidP="006053A4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>A tantárgy tematikája/témakörök:</w:t>
      </w:r>
    </w:p>
    <w:p w:rsidR="006053A4" w:rsidRPr="000733E1" w:rsidRDefault="000733E1" w:rsidP="000733E1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0733E1">
        <w:rPr>
          <w:rFonts w:asciiTheme="minorHAnsi" w:eastAsia="Times New Roman" w:hAnsiTheme="minorHAnsi" w:cstheme="minorHAnsi"/>
          <w:sz w:val="22"/>
          <w:szCs w:val="22"/>
        </w:rPr>
        <w:t xml:space="preserve">Az Európa-fogalom alakváltozásai. </w:t>
      </w:r>
      <w:r w:rsidR="006053A4" w:rsidRPr="000733E1">
        <w:rPr>
          <w:rFonts w:asciiTheme="minorHAnsi" w:eastAsia="Times New Roman" w:hAnsiTheme="minorHAnsi" w:cstheme="minorHAnsi"/>
          <w:sz w:val="22"/>
          <w:szCs w:val="22"/>
        </w:rPr>
        <w:t>Integrációelméletek</w:t>
      </w:r>
      <w:r w:rsidR="008B435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733E1">
        <w:rPr>
          <w:rFonts w:asciiTheme="minorHAnsi" w:eastAsia="Times New Roman" w:hAnsiTheme="minorHAnsi" w:cstheme="minorHAnsi"/>
          <w:sz w:val="22"/>
          <w:szCs w:val="22"/>
        </w:rPr>
        <w:t>(olvasólecke és videó</w:t>
      </w:r>
      <w:r w:rsidR="00483F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0733E1">
        <w:rPr>
          <w:rFonts w:asciiTheme="minorHAnsi" w:eastAsia="Times New Roman" w:hAnsiTheme="minorHAnsi" w:cstheme="minorHAnsi"/>
          <w:sz w:val="22"/>
          <w:szCs w:val="22"/>
        </w:rPr>
        <w:t>lecke)</w:t>
      </w:r>
    </w:p>
    <w:p w:rsidR="006053A4" w:rsidRPr="005735A1" w:rsidRDefault="00483FD0" w:rsidP="006053A4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Az Európai Unió</w:t>
      </w:r>
      <w:r w:rsidR="006053A4" w:rsidRPr="005735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735A1" w:rsidRPr="005735A1">
        <w:rPr>
          <w:rFonts w:asciiTheme="minorHAnsi" w:eastAsia="Times New Roman" w:hAnsiTheme="minorHAnsi" w:cstheme="minorHAnsi"/>
          <w:sz w:val="22"/>
          <w:szCs w:val="22"/>
        </w:rPr>
        <w:t>politikai rendszere</w:t>
      </w:r>
      <w:r w:rsidR="00A65FE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531D4">
        <w:rPr>
          <w:rFonts w:asciiTheme="minorHAnsi" w:eastAsia="Times New Roman" w:hAnsiTheme="minorHAnsi" w:cstheme="minorHAnsi"/>
          <w:sz w:val="22"/>
          <w:szCs w:val="22"/>
        </w:rPr>
        <w:t>(olvasólecke és videó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531D4">
        <w:rPr>
          <w:rFonts w:asciiTheme="minorHAnsi" w:eastAsia="Times New Roman" w:hAnsiTheme="minorHAnsi" w:cstheme="minorHAnsi"/>
          <w:sz w:val="22"/>
          <w:szCs w:val="22"/>
        </w:rPr>
        <w:t>lecke)</w:t>
      </w:r>
    </w:p>
    <w:p w:rsidR="00C7576A" w:rsidRDefault="00C7576A" w:rsidP="00C7576A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483FD0">
        <w:rPr>
          <w:rFonts w:asciiTheme="minorHAnsi" w:eastAsia="Times New Roman" w:hAnsiTheme="minorHAnsi" w:cstheme="minorHAnsi"/>
          <w:sz w:val="22"/>
          <w:szCs w:val="22"/>
        </w:rPr>
        <w:t>Az európai p</w:t>
      </w:r>
      <w:r w:rsidR="00483FD0" w:rsidRPr="00483FD0">
        <w:rPr>
          <w:rFonts w:asciiTheme="minorHAnsi" w:eastAsia="Times New Roman" w:hAnsiTheme="minorHAnsi" w:cstheme="minorHAnsi"/>
          <w:sz w:val="22"/>
          <w:szCs w:val="22"/>
        </w:rPr>
        <w:t xml:space="preserve">olitikai rendszer sajátosságai </w:t>
      </w:r>
      <w:r w:rsidRPr="00483FD0">
        <w:rPr>
          <w:rFonts w:asciiTheme="minorHAnsi" w:eastAsia="Times New Roman" w:hAnsiTheme="minorHAnsi" w:cstheme="minorHAnsi"/>
          <w:sz w:val="22"/>
          <w:szCs w:val="22"/>
        </w:rPr>
        <w:t>I.: legitimitásdeficit-legitimációs elméletek, demokráciadeficit</w:t>
      </w:r>
      <w:r w:rsidR="00483FD0" w:rsidRPr="00483FD0">
        <w:rPr>
          <w:rFonts w:asciiTheme="minorHAnsi" w:eastAsia="Times New Roman" w:hAnsiTheme="minorHAnsi" w:cstheme="minorHAnsi"/>
          <w:sz w:val="22"/>
          <w:szCs w:val="22"/>
        </w:rPr>
        <w:t xml:space="preserve"> (olvasólecke és videó</w:t>
      </w:r>
      <w:r w:rsidR="00483FD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83FD0" w:rsidRPr="00483FD0">
        <w:rPr>
          <w:rFonts w:asciiTheme="minorHAnsi" w:eastAsia="Times New Roman" w:hAnsiTheme="minorHAnsi" w:cstheme="minorHAnsi"/>
          <w:sz w:val="22"/>
          <w:szCs w:val="22"/>
        </w:rPr>
        <w:t>lecke)</w:t>
      </w:r>
    </w:p>
    <w:p w:rsidR="00483FD0" w:rsidRPr="00483FD0" w:rsidRDefault="00483FD0" w:rsidP="00C7576A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483FD0">
        <w:rPr>
          <w:rFonts w:asciiTheme="minorHAnsi" w:eastAsia="Times New Roman" w:hAnsiTheme="minorHAnsi" w:cstheme="minorHAnsi"/>
          <w:sz w:val="22"/>
          <w:szCs w:val="22"/>
        </w:rPr>
        <w:t xml:space="preserve">Az európai politikai rendszer sajátosságai II.: Az integráció új iránya: a differenciált </w:t>
      </w:r>
      <w:r>
        <w:rPr>
          <w:rFonts w:asciiTheme="minorHAnsi" w:eastAsia="Times New Roman" w:hAnsiTheme="minorHAnsi" w:cstheme="minorHAnsi"/>
          <w:sz w:val="22"/>
          <w:szCs w:val="22"/>
        </w:rPr>
        <w:t>integráció (olvasólecke és videó lecke)</w:t>
      </w:r>
    </w:p>
    <w:p w:rsidR="00C7576A" w:rsidRPr="00E12DD0" w:rsidRDefault="00483FD0" w:rsidP="00483FD0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sz w:val="22"/>
          <w:szCs w:val="22"/>
        </w:rPr>
      </w:pPr>
      <w:r w:rsidRPr="00E12DD0">
        <w:rPr>
          <w:rFonts w:asciiTheme="minorHAnsi" w:eastAsia="Times New Roman" w:hAnsiTheme="minorHAnsi" w:cstheme="minorHAnsi"/>
          <w:sz w:val="22"/>
          <w:szCs w:val="22"/>
        </w:rPr>
        <w:t>A szubszidiaritás és arányosság elve; a nemzeti parlamentek szerepe</w:t>
      </w:r>
      <w:r w:rsidR="00404117" w:rsidRPr="00E12DD0">
        <w:rPr>
          <w:rFonts w:asciiTheme="minorHAnsi" w:eastAsia="Times New Roman" w:hAnsiTheme="minorHAnsi" w:cstheme="minorHAnsi"/>
          <w:sz w:val="22"/>
          <w:szCs w:val="22"/>
        </w:rPr>
        <w:t xml:space="preserve"> (csak olvasólecke)</w:t>
      </w:r>
    </w:p>
    <w:p w:rsidR="00404117" w:rsidRDefault="006053A4" w:rsidP="006053A4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00B050"/>
          <w:sz w:val="22"/>
          <w:szCs w:val="22"/>
        </w:rPr>
      </w:pPr>
      <w:r w:rsidRPr="00404117">
        <w:rPr>
          <w:rFonts w:asciiTheme="minorHAnsi" w:eastAsia="Times New Roman" w:hAnsiTheme="minorHAnsi" w:cstheme="minorHAnsi"/>
          <w:sz w:val="22"/>
          <w:szCs w:val="22"/>
        </w:rPr>
        <w:t>Az EU intézmény</w:t>
      </w:r>
      <w:r w:rsidR="00404117" w:rsidRPr="00404117">
        <w:rPr>
          <w:rFonts w:asciiTheme="minorHAnsi" w:eastAsia="Times New Roman" w:hAnsiTheme="minorHAnsi" w:cstheme="minorHAnsi"/>
          <w:sz w:val="22"/>
          <w:szCs w:val="22"/>
        </w:rPr>
        <w:t>rendszere I.: az Európai Tanács és a Miniszterek Tanácsa</w:t>
      </w:r>
      <w:r w:rsidRPr="00404117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  <w:r w:rsidR="00404117" w:rsidRPr="00483FD0">
        <w:rPr>
          <w:rFonts w:asciiTheme="minorHAnsi" w:eastAsia="Times New Roman" w:hAnsiTheme="minorHAnsi" w:cstheme="minorHAnsi"/>
          <w:sz w:val="22"/>
          <w:szCs w:val="22"/>
        </w:rPr>
        <w:t>(olvasólecke és</w:t>
      </w:r>
      <w:r w:rsidR="00C74CEE">
        <w:rPr>
          <w:rFonts w:asciiTheme="minorHAnsi" w:eastAsia="Times New Roman" w:hAnsiTheme="minorHAnsi" w:cstheme="minorHAnsi"/>
          <w:sz w:val="22"/>
          <w:szCs w:val="22"/>
        </w:rPr>
        <w:t xml:space="preserve"> 2</w:t>
      </w:r>
      <w:r w:rsidR="00404117" w:rsidRPr="00483FD0">
        <w:rPr>
          <w:rFonts w:asciiTheme="minorHAnsi" w:eastAsia="Times New Roman" w:hAnsiTheme="minorHAnsi" w:cstheme="minorHAnsi"/>
          <w:sz w:val="22"/>
          <w:szCs w:val="22"/>
        </w:rPr>
        <w:t xml:space="preserve"> videó</w:t>
      </w:r>
      <w:r w:rsidR="0040411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404117" w:rsidRPr="00483FD0">
        <w:rPr>
          <w:rFonts w:asciiTheme="minorHAnsi" w:eastAsia="Times New Roman" w:hAnsiTheme="minorHAnsi" w:cstheme="minorHAnsi"/>
          <w:sz w:val="22"/>
          <w:szCs w:val="22"/>
        </w:rPr>
        <w:t>lecke)</w:t>
      </w:r>
    </w:p>
    <w:p w:rsidR="006053A4" w:rsidRPr="00404117" w:rsidRDefault="006053A4" w:rsidP="006053A4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00B050"/>
          <w:sz w:val="22"/>
          <w:szCs w:val="22"/>
        </w:rPr>
      </w:pPr>
      <w:r w:rsidRPr="00DE697B">
        <w:rPr>
          <w:rFonts w:asciiTheme="minorHAnsi" w:eastAsia="Times New Roman" w:hAnsiTheme="minorHAnsi" w:cstheme="minorHAnsi"/>
          <w:sz w:val="22"/>
          <w:szCs w:val="22"/>
        </w:rPr>
        <w:t>Az EU intézményrendszere II.: az Európai Parlament, az európai parlamenti választások</w:t>
      </w:r>
      <w:r w:rsidR="00BA1512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  <w:r w:rsidR="00BA1512" w:rsidRPr="00483FD0">
        <w:rPr>
          <w:rFonts w:asciiTheme="minorHAnsi" w:eastAsia="Times New Roman" w:hAnsiTheme="minorHAnsi" w:cstheme="minorHAnsi"/>
          <w:sz w:val="22"/>
          <w:szCs w:val="22"/>
        </w:rPr>
        <w:t>(olvasólecke és videó</w:t>
      </w:r>
      <w:r w:rsidR="00BA15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A1512" w:rsidRPr="00483FD0">
        <w:rPr>
          <w:rFonts w:asciiTheme="minorHAnsi" w:eastAsia="Times New Roman" w:hAnsiTheme="minorHAnsi" w:cstheme="minorHAnsi"/>
          <w:sz w:val="22"/>
          <w:szCs w:val="22"/>
        </w:rPr>
        <w:t>lecke)</w:t>
      </w:r>
    </w:p>
    <w:p w:rsidR="00DE697B" w:rsidRDefault="006053A4" w:rsidP="00DE697B">
      <w:pPr>
        <w:numPr>
          <w:ilvl w:val="0"/>
          <w:numId w:val="1"/>
        </w:numPr>
        <w:shd w:val="clear" w:color="auto" w:fill="FFFFFF"/>
        <w:ind w:left="0"/>
        <w:jc w:val="both"/>
        <w:rPr>
          <w:rFonts w:asciiTheme="minorHAnsi" w:eastAsia="Times New Roman" w:hAnsiTheme="minorHAnsi" w:cstheme="minorHAnsi"/>
          <w:color w:val="00B050"/>
          <w:sz w:val="22"/>
          <w:szCs w:val="22"/>
        </w:rPr>
      </w:pPr>
      <w:r w:rsidRPr="00DE697B">
        <w:rPr>
          <w:rFonts w:asciiTheme="minorHAnsi" w:eastAsia="Times New Roman" w:hAnsiTheme="minorHAnsi" w:cstheme="minorHAnsi"/>
          <w:sz w:val="22"/>
          <w:szCs w:val="22"/>
        </w:rPr>
        <w:t>Az EU intézményrendszere III.: az Európai Bizottság</w:t>
      </w:r>
      <w:r w:rsidR="00DE697B" w:rsidRPr="00DE697B">
        <w:rPr>
          <w:rFonts w:asciiTheme="minorHAnsi" w:eastAsia="Times New Roman" w:hAnsiTheme="minorHAnsi" w:cstheme="minorHAnsi"/>
          <w:sz w:val="22"/>
          <w:szCs w:val="22"/>
        </w:rPr>
        <w:t>, az EU kü</w:t>
      </w:r>
      <w:r w:rsidR="00DE697B">
        <w:rPr>
          <w:rFonts w:asciiTheme="minorHAnsi" w:eastAsia="Times New Roman" w:hAnsiTheme="minorHAnsi" w:cstheme="minorHAnsi"/>
          <w:sz w:val="22"/>
          <w:szCs w:val="22"/>
        </w:rPr>
        <w:t>l</w:t>
      </w:r>
      <w:r w:rsidR="00DE697B" w:rsidRPr="00DE697B">
        <w:rPr>
          <w:rFonts w:asciiTheme="minorHAnsi" w:eastAsia="Times New Roman" w:hAnsiTheme="minorHAnsi" w:cstheme="minorHAnsi"/>
          <w:sz w:val="22"/>
          <w:szCs w:val="22"/>
        </w:rPr>
        <w:t xml:space="preserve">ügyi és biztonságpolitikai főképviselője és az Európai Külügyi szolgálat </w:t>
      </w:r>
      <w:r w:rsidR="00BA1512" w:rsidRPr="00DE697B">
        <w:rPr>
          <w:rFonts w:asciiTheme="minorHAnsi" w:eastAsia="Times New Roman" w:hAnsiTheme="minorHAnsi" w:cstheme="minorHAnsi"/>
          <w:sz w:val="22"/>
          <w:szCs w:val="22"/>
        </w:rPr>
        <w:t xml:space="preserve">(olvasólecke és </w:t>
      </w:r>
      <w:r w:rsidR="00DE697B">
        <w:rPr>
          <w:rFonts w:asciiTheme="minorHAnsi" w:eastAsia="Times New Roman" w:hAnsiTheme="minorHAnsi" w:cstheme="minorHAnsi"/>
          <w:sz w:val="22"/>
          <w:szCs w:val="22"/>
        </w:rPr>
        <w:t xml:space="preserve">2 </w:t>
      </w:r>
      <w:r w:rsidR="00BA1512" w:rsidRPr="00DE697B">
        <w:rPr>
          <w:rFonts w:asciiTheme="minorHAnsi" w:eastAsia="Times New Roman" w:hAnsiTheme="minorHAnsi" w:cstheme="minorHAnsi"/>
          <w:sz w:val="22"/>
          <w:szCs w:val="22"/>
        </w:rPr>
        <w:t>videó lecke)</w:t>
      </w:r>
    </w:p>
    <w:p w:rsidR="006053A4" w:rsidRPr="00DE697B" w:rsidRDefault="006053A4" w:rsidP="00DE697B">
      <w:pPr>
        <w:numPr>
          <w:ilvl w:val="0"/>
          <w:numId w:val="1"/>
        </w:numPr>
        <w:shd w:val="clear" w:color="auto" w:fill="FFFFFF"/>
        <w:ind w:left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E697B">
        <w:rPr>
          <w:rFonts w:asciiTheme="minorHAnsi" w:eastAsia="Times New Roman" w:hAnsiTheme="minorHAnsi" w:cstheme="minorHAnsi"/>
          <w:sz w:val="22"/>
          <w:szCs w:val="22"/>
        </w:rPr>
        <w:t>Az EU intézményrendszere IV.:</w:t>
      </w:r>
      <w:r w:rsidRPr="00DE697B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  <w:r w:rsidRPr="00DE697B">
        <w:rPr>
          <w:rFonts w:asciiTheme="minorHAnsi" w:eastAsia="Times New Roman" w:hAnsiTheme="minorHAnsi" w:cstheme="minorHAnsi"/>
          <w:sz w:val="22"/>
          <w:szCs w:val="22"/>
        </w:rPr>
        <w:t xml:space="preserve">egyéb intézmények </w:t>
      </w:r>
      <w:r w:rsidR="00DE697B" w:rsidRPr="00DE697B">
        <w:rPr>
          <w:rFonts w:asciiTheme="minorHAnsi" w:eastAsia="Times New Roman" w:hAnsiTheme="minorHAnsi" w:cstheme="minorHAnsi"/>
          <w:sz w:val="22"/>
          <w:szCs w:val="22"/>
        </w:rPr>
        <w:t>és szervek</w:t>
      </w:r>
      <w:r w:rsidR="0034056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E697B">
        <w:rPr>
          <w:rFonts w:asciiTheme="minorHAnsi" w:eastAsia="Times New Roman" w:hAnsiTheme="minorHAnsi" w:cstheme="minorHAnsi"/>
          <w:sz w:val="22"/>
          <w:szCs w:val="22"/>
        </w:rPr>
        <w:t>(</w:t>
      </w:r>
      <w:r w:rsidR="00DE697B" w:rsidRPr="00DE697B">
        <w:rPr>
          <w:rFonts w:asciiTheme="minorHAnsi" w:eastAsia="Times New Roman" w:hAnsiTheme="minorHAnsi" w:cstheme="minorHAnsi"/>
          <w:sz w:val="22"/>
          <w:szCs w:val="22"/>
        </w:rPr>
        <w:t>Az Európai Unió Bírósága, az Európai Központi Bank, a Számvevőszék, a Régiók Bizottsága, a G</w:t>
      </w:r>
      <w:r w:rsidR="00DE697B">
        <w:rPr>
          <w:rFonts w:asciiTheme="minorHAnsi" w:eastAsia="Times New Roman" w:hAnsiTheme="minorHAnsi" w:cstheme="minorHAnsi"/>
          <w:sz w:val="22"/>
          <w:szCs w:val="22"/>
        </w:rPr>
        <w:t xml:space="preserve">azdasági és Szociális Bizottság, az európai ombudsman és az európai adatvédelmi biztos) </w:t>
      </w:r>
      <w:r w:rsidR="00BA1512" w:rsidRPr="00DE697B">
        <w:rPr>
          <w:rFonts w:asciiTheme="minorHAnsi" w:eastAsia="Times New Roman" w:hAnsiTheme="minorHAnsi" w:cstheme="minorHAnsi"/>
          <w:sz w:val="22"/>
          <w:szCs w:val="22"/>
        </w:rPr>
        <w:t>(olvasólecke és videó lecke)</w:t>
      </w:r>
    </w:p>
    <w:p w:rsidR="00533F56" w:rsidRDefault="006053A4" w:rsidP="00533F56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00B050"/>
          <w:sz w:val="22"/>
          <w:szCs w:val="22"/>
        </w:rPr>
      </w:pPr>
      <w:r w:rsidRPr="00DE697B">
        <w:rPr>
          <w:rFonts w:asciiTheme="minorHAnsi" w:eastAsia="Times New Roman" w:hAnsiTheme="minorHAnsi" w:cstheme="minorHAnsi"/>
          <w:sz w:val="22"/>
          <w:szCs w:val="22"/>
        </w:rPr>
        <w:t xml:space="preserve">Az EU </w:t>
      </w:r>
      <w:r w:rsidR="00501FED" w:rsidRPr="00DE697B">
        <w:rPr>
          <w:rFonts w:asciiTheme="minorHAnsi" w:eastAsia="Times New Roman" w:hAnsiTheme="minorHAnsi" w:cstheme="minorHAnsi"/>
          <w:sz w:val="22"/>
          <w:szCs w:val="22"/>
        </w:rPr>
        <w:t xml:space="preserve">jog- és </w:t>
      </w:r>
      <w:r w:rsidRPr="00DE697B">
        <w:rPr>
          <w:rFonts w:asciiTheme="minorHAnsi" w:eastAsia="Times New Roman" w:hAnsiTheme="minorHAnsi" w:cstheme="minorHAnsi"/>
          <w:sz w:val="22"/>
          <w:szCs w:val="22"/>
        </w:rPr>
        <w:t xml:space="preserve">döntéshozatali rendszere; a </w:t>
      </w:r>
      <w:proofErr w:type="spellStart"/>
      <w:r w:rsidRPr="00DE697B">
        <w:rPr>
          <w:rFonts w:asciiTheme="minorHAnsi" w:eastAsia="Times New Roman" w:hAnsiTheme="minorHAnsi" w:cstheme="minorHAnsi"/>
          <w:sz w:val="22"/>
          <w:szCs w:val="22"/>
        </w:rPr>
        <w:t>komitológia</w:t>
      </w:r>
      <w:proofErr w:type="spellEnd"/>
      <w:r w:rsidRPr="00DE697B">
        <w:rPr>
          <w:rFonts w:asciiTheme="minorHAnsi" w:eastAsia="Times New Roman" w:hAnsiTheme="minorHAnsi" w:cstheme="minorHAnsi"/>
          <w:sz w:val="22"/>
          <w:szCs w:val="22"/>
        </w:rPr>
        <w:t xml:space="preserve"> kérdése</w:t>
      </w:r>
      <w:r w:rsidR="00BA1512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  <w:r w:rsidR="00BA1512" w:rsidRPr="00483FD0">
        <w:rPr>
          <w:rFonts w:asciiTheme="minorHAnsi" w:eastAsia="Times New Roman" w:hAnsiTheme="minorHAnsi" w:cstheme="minorHAnsi"/>
          <w:sz w:val="22"/>
          <w:szCs w:val="22"/>
        </w:rPr>
        <w:t>(olvasólecke és videó</w:t>
      </w:r>
      <w:r w:rsidR="00BA151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BA1512" w:rsidRPr="00483FD0">
        <w:rPr>
          <w:rFonts w:asciiTheme="minorHAnsi" w:eastAsia="Times New Roman" w:hAnsiTheme="minorHAnsi" w:cstheme="minorHAnsi"/>
          <w:sz w:val="22"/>
          <w:szCs w:val="22"/>
        </w:rPr>
        <w:t>lecke)</w:t>
      </w:r>
    </w:p>
    <w:p w:rsidR="00501FED" w:rsidRPr="00474C23" w:rsidRDefault="006053A4" w:rsidP="00533F56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00B050"/>
          <w:sz w:val="22"/>
          <w:szCs w:val="22"/>
        </w:rPr>
      </w:pPr>
      <w:r w:rsidRPr="00533F56">
        <w:rPr>
          <w:rFonts w:asciiTheme="minorHAnsi" w:eastAsia="Times New Roman" w:hAnsiTheme="minorHAnsi" w:cstheme="minorHAnsi"/>
          <w:sz w:val="22"/>
          <w:szCs w:val="22"/>
        </w:rPr>
        <w:t> </w:t>
      </w:r>
      <w:r w:rsidR="00533F56" w:rsidRPr="00533F56">
        <w:rPr>
          <w:rFonts w:asciiTheme="minorHAnsi" w:eastAsia="Times New Roman" w:hAnsiTheme="minorHAnsi"/>
          <w:sz w:val="22"/>
          <w:szCs w:val="22"/>
        </w:rPr>
        <w:t>Az európai szintű politikai pártok és alapítványok</w:t>
      </w:r>
      <w:r w:rsidR="00474C23">
        <w:rPr>
          <w:rFonts w:asciiTheme="minorHAnsi" w:eastAsia="Times New Roman" w:hAnsiTheme="minorHAnsi"/>
          <w:sz w:val="22"/>
          <w:szCs w:val="22"/>
        </w:rPr>
        <w:t>. Lobbitevékenység és lobbicsoportok az EU-ban</w:t>
      </w:r>
      <w:r w:rsidR="00BA1512" w:rsidRPr="00474C23">
        <w:rPr>
          <w:rFonts w:asciiTheme="minorHAnsi" w:eastAsia="Times New Roman" w:hAnsiTheme="minorHAnsi" w:cstheme="minorHAnsi"/>
          <w:color w:val="C00000"/>
          <w:sz w:val="22"/>
          <w:szCs w:val="22"/>
        </w:rPr>
        <w:t xml:space="preserve"> </w:t>
      </w:r>
      <w:r w:rsidR="00BA1512" w:rsidRPr="00474C23">
        <w:rPr>
          <w:rFonts w:asciiTheme="minorHAnsi" w:eastAsia="Times New Roman" w:hAnsiTheme="minorHAnsi" w:cstheme="minorHAnsi"/>
          <w:sz w:val="22"/>
          <w:szCs w:val="22"/>
        </w:rPr>
        <w:t>(olvasólecke és videó lecke)</w:t>
      </w:r>
    </w:p>
    <w:p w:rsidR="00DE697B" w:rsidRPr="00483FD0" w:rsidRDefault="00501FED" w:rsidP="00DE697B">
      <w:pPr>
        <w:numPr>
          <w:ilvl w:val="0"/>
          <w:numId w:val="1"/>
        </w:numPr>
        <w:shd w:val="clear" w:color="auto" w:fill="FFFFFF"/>
        <w:ind w:left="0"/>
        <w:rPr>
          <w:rFonts w:asciiTheme="minorHAnsi" w:eastAsia="Times New Roman" w:hAnsiTheme="minorHAnsi" w:cstheme="minorHAnsi"/>
          <w:color w:val="C00000"/>
          <w:sz w:val="22"/>
          <w:szCs w:val="22"/>
        </w:rPr>
      </w:pPr>
      <w:r w:rsidRPr="0001189D">
        <w:rPr>
          <w:rFonts w:asciiTheme="minorHAnsi" w:eastAsia="Times New Roman" w:hAnsiTheme="minorHAnsi" w:cstheme="minorHAnsi"/>
          <w:sz w:val="22"/>
          <w:szCs w:val="22"/>
        </w:rPr>
        <w:t>Az Európai Unió költségvetése</w:t>
      </w:r>
      <w:r w:rsidR="00DE697B">
        <w:rPr>
          <w:rFonts w:asciiTheme="minorHAnsi" w:eastAsia="Times New Roman" w:hAnsiTheme="minorHAnsi" w:cstheme="minorHAnsi"/>
          <w:color w:val="00B050"/>
          <w:sz w:val="22"/>
          <w:szCs w:val="22"/>
        </w:rPr>
        <w:t xml:space="preserve"> </w:t>
      </w:r>
      <w:r w:rsidR="00DE697B" w:rsidRPr="00DE697B">
        <w:rPr>
          <w:rFonts w:asciiTheme="minorHAnsi" w:eastAsia="Times New Roman" w:hAnsiTheme="minorHAnsi" w:cstheme="minorHAnsi"/>
          <w:sz w:val="22"/>
          <w:szCs w:val="22"/>
        </w:rPr>
        <w:t>(csak olvasólecke)</w:t>
      </w:r>
    </w:p>
    <w:p w:rsidR="00605680" w:rsidRPr="00A93A23" w:rsidRDefault="00605680" w:rsidP="00DE697B">
      <w:pPr>
        <w:shd w:val="clear" w:color="auto" w:fill="FFFFFF"/>
        <w:rPr>
          <w:rFonts w:asciiTheme="minorHAnsi" w:eastAsia="Times New Roman" w:hAnsiTheme="minorHAnsi" w:cstheme="minorHAnsi"/>
          <w:color w:val="00B050"/>
          <w:sz w:val="22"/>
          <w:szCs w:val="22"/>
        </w:rPr>
      </w:pPr>
    </w:p>
    <w:p w:rsidR="00501FED" w:rsidRPr="00501FED" w:rsidRDefault="00501FED" w:rsidP="00501FED">
      <w:pPr>
        <w:shd w:val="clear" w:color="auto" w:fill="FFFFFF"/>
        <w:rPr>
          <w:rFonts w:asciiTheme="minorHAnsi" w:eastAsia="Times New Roman" w:hAnsiTheme="minorHAnsi" w:cstheme="minorHAnsi"/>
          <w:color w:val="C00000"/>
          <w:sz w:val="22"/>
          <w:szCs w:val="22"/>
        </w:rPr>
      </w:pP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>A tantárggyal kialakítandó konkrét tanulási eredmények</w:t>
      </w:r>
    </w:p>
    <w:p w:rsidR="002C439B" w:rsidRDefault="002C439B" w:rsidP="002C439B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  <w:proofErr w:type="gramStart"/>
      <w:r w:rsidRPr="00080C4F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080C4F">
        <w:rPr>
          <w:rFonts w:asciiTheme="minorHAnsi" w:hAnsiTheme="minorHAnsi" w:cstheme="minorHAnsi"/>
          <w:b/>
          <w:sz w:val="22"/>
          <w:szCs w:val="22"/>
        </w:rPr>
        <w:t>)Tudás</w:t>
      </w:r>
      <w:r w:rsidRPr="00080C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D48A5" w:rsidRPr="00080C4F" w:rsidRDefault="00ED48A5" w:rsidP="002C439B">
      <w:pPr>
        <w:pStyle w:val="Listaszerbekezds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ismeri az európai integrációra vonatkozó fontosabb elméleteket</w:t>
      </w:r>
    </w:p>
    <w:p w:rsidR="006053A4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 xml:space="preserve">- ismeri az </w:t>
      </w:r>
      <w:r w:rsidR="006053A4">
        <w:rPr>
          <w:rFonts w:asciiTheme="minorHAnsi" w:hAnsiTheme="minorHAnsi" w:cstheme="minorHAnsi"/>
          <w:sz w:val="22"/>
          <w:szCs w:val="22"/>
        </w:rPr>
        <w:t>Európai Parlament, az Európai Tanács, az Európai Bizottság, Az Európai Unió Tanácsa hatásköreit, felépítését, szerepét az uniós intézményrendszerben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 xml:space="preserve">- ismeri az </w:t>
      </w:r>
      <w:r w:rsidR="00ED48A5">
        <w:rPr>
          <w:rFonts w:asciiTheme="minorHAnsi" w:hAnsiTheme="minorHAnsi" w:cstheme="minorHAnsi"/>
          <w:sz w:val="22"/>
          <w:szCs w:val="22"/>
        </w:rPr>
        <w:t>európai szintű pártok működést, jelentőségét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 xml:space="preserve">- ismeri </w:t>
      </w:r>
      <w:r w:rsidR="00ED48A5">
        <w:rPr>
          <w:rFonts w:asciiTheme="minorHAnsi" w:hAnsiTheme="minorHAnsi" w:cstheme="minorHAnsi"/>
          <w:sz w:val="22"/>
          <w:szCs w:val="22"/>
        </w:rPr>
        <w:t>az uniós pénzügyek és költségvetés főbb jellemzőit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>b) Képesség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 xml:space="preserve">- képes </w:t>
      </w:r>
      <w:r w:rsidR="00ED48A5">
        <w:rPr>
          <w:rFonts w:asciiTheme="minorHAnsi" w:hAnsiTheme="minorHAnsi" w:cstheme="minorHAnsi"/>
          <w:sz w:val="22"/>
          <w:szCs w:val="22"/>
        </w:rPr>
        <w:t>eligazodni az uniós intézményrendszerben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 xml:space="preserve">- </w:t>
      </w:r>
      <w:r w:rsidR="00ED48A5">
        <w:rPr>
          <w:rFonts w:asciiTheme="minorHAnsi" w:hAnsiTheme="minorHAnsi" w:cstheme="minorHAnsi"/>
          <w:sz w:val="22"/>
          <w:szCs w:val="22"/>
        </w:rPr>
        <w:t>képes az uniós intézmények tevékenységét az egyes integrációs elméletek prizmáján keresztül értelmezni</w:t>
      </w:r>
    </w:p>
    <w:p w:rsidR="002C439B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 xml:space="preserve">- </w:t>
      </w:r>
      <w:r w:rsidR="00ED48A5">
        <w:rPr>
          <w:rFonts w:asciiTheme="minorHAnsi" w:hAnsiTheme="minorHAnsi" w:cstheme="minorHAnsi"/>
          <w:sz w:val="22"/>
          <w:szCs w:val="22"/>
        </w:rPr>
        <w:t>képes az uniós döntéshozatal fontosabb szereplőit és jellegzetességeit átlátni és értelmezni</w:t>
      </w:r>
    </w:p>
    <w:p w:rsidR="00ED48A5" w:rsidRPr="00080C4F" w:rsidRDefault="00ED48A5" w:rsidP="002C439B">
      <w:pPr>
        <w:rPr>
          <w:rFonts w:asciiTheme="minorHAnsi" w:hAnsiTheme="minorHAnsi" w:cstheme="minorHAnsi"/>
          <w:sz w:val="22"/>
          <w:szCs w:val="22"/>
        </w:rPr>
      </w:pP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>c) Attitűd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>- érdeklődés az európai integrációval kapcsolatos ismeretek és hírek iránt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>- az európai integrációval kapcsolatos információk rendszeres követése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>- az európai identitás erősítése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>d) Autonómia/felelősség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>- Önálló, objektív és kritikus vélemény kialakításának kép</w:t>
      </w:r>
      <w:r w:rsidR="00ED48A5">
        <w:rPr>
          <w:rFonts w:asciiTheme="minorHAnsi" w:hAnsiTheme="minorHAnsi" w:cstheme="minorHAnsi"/>
          <w:sz w:val="22"/>
          <w:szCs w:val="22"/>
        </w:rPr>
        <w:t xml:space="preserve">essége az európai integrációval, annak intézményeivel </w:t>
      </w:r>
      <w:r w:rsidRPr="00080C4F">
        <w:rPr>
          <w:rFonts w:asciiTheme="minorHAnsi" w:hAnsiTheme="minorHAnsi" w:cstheme="minorHAnsi"/>
          <w:sz w:val="22"/>
          <w:szCs w:val="22"/>
        </w:rPr>
        <w:t>kapcsolatban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>Kötelező irodalom:</w:t>
      </w:r>
    </w:p>
    <w:p w:rsidR="00ED48A5" w:rsidRPr="00080C4F" w:rsidRDefault="00ED48A5" w:rsidP="002C439B">
      <w:pPr>
        <w:rPr>
          <w:rFonts w:asciiTheme="minorHAnsi" w:hAnsiTheme="minorHAnsi" w:cstheme="minorHAnsi"/>
          <w:sz w:val="22"/>
          <w:szCs w:val="22"/>
        </w:rPr>
      </w:pPr>
    </w:p>
    <w:p w:rsidR="00ED48A5" w:rsidRPr="00080C4F" w:rsidRDefault="00ED48A5" w:rsidP="00ED48A5">
      <w:pPr>
        <w:rPr>
          <w:rFonts w:asciiTheme="minorHAnsi" w:hAnsiTheme="minorHAnsi" w:cs="Arial"/>
          <w:color w:val="000000"/>
          <w:sz w:val="22"/>
          <w:szCs w:val="22"/>
        </w:rPr>
      </w:pPr>
      <w:r w:rsidRPr="00080C4F">
        <w:rPr>
          <w:rFonts w:asciiTheme="minorHAnsi" w:hAnsiTheme="minorHAnsi" w:cs="Arial"/>
          <w:color w:val="000000"/>
          <w:sz w:val="22"/>
          <w:szCs w:val="22"/>
        </w:rPr>
        <w:t xml:space="preserve">Kende Tamás – Szűcs Tamás – Jeney Petra: Európai közjog és politika </w:t>
      </w:r>
      <w:proofErr w:type="spellStart"/>
      <w:r w:rsidRPr="00080C4F">
        <w:rPr>
          <w:rFonts w:asciiTheme="minorHAnsi" w:hAnsiTheme="minorHAnsi" w:cs="Arial"/>
          <w:color w:val="000000"/>
          <w:sz w:val="22"/>
          <w:szCs w:val="22"/>
        </w:rPr>
        <w:t>Wolters</w:t>
      </w:r>
      <w:proofErr w:type="spellEnd"/>
      <w:r w:rsidRPr="00080C4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080C4F">
        <w:rPr>
          <w:rFonts w:asciiTheme="minorHAnsi" w:hAnsiTheme="minorHAnsi" w:cs="Arial"/>
          <w:color w:val="000000"/>
          <w:sz w:val="22"/>
          <w:szCs w:val="22"/>
        </w:rPr>
        <w:t>Kluwer</w:t>
      </w:r>
      <w:proofErr w:type="spellEnd"/>
      <w:r w:rsidRPr="00080C4F">
        <w:rPr>
          <w:rFonts w:asciiTheme="minorHAnsi" w:hAnsiTheme="minorHAnsi" w:cs="Arial"/>
          <w:color w:val="000000"/>
          <w:sz w:val="22"/>
          <w:szCs w:val="22"/>
        </w:rPr>
        <w:t xml:space="preserve"> Budapest, 2017</w:t>
      </w:r>
    </w:p>
    <w:p w:rsidR="00ED48A5" w:rsidRPr="00ED48A5" w:rsidRDefault="00ED48A5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48A5">
        <w:rPr>
          <w:rFonts w:asciiTheme="minorHAnsi" w:hAnsiTheme="minorHAnsi" w:cstheme="minorHAnsi"/>
          <w:sz w:val="22"/>
          <w:szCs w:val="22"/>
        </w:rPr>
        <w:t>Horváth Zoltán Ódor Bálint: Az Európai Unió szerződéses reformja. Az Unió Lisszabon után HVGORAC Budapest, 2008.</w:t>
      </w:r>
    </w:p>
    <w:p w:rsidR="002C439B" w:rsidRPr="00080C4F" w:rsidRDefault="002C439B" w:rsidP="002C439B">
      <w:pPr>
        <w:pStyle w:val="NormlWeb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="Arial"/>
          <w:color w:val="000000"/>
          <w:sz w:val="22"/>
          <w:szCs w:val="22"/>
        </w:rPr>
      </w:pPr>
    </w:p>
    <w:p w:rsidR="002C439B" w:rsidRPr="00AC288C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AC288C">
        <w:rPr>
          <w:rFonts w:asciiTheme="minorHAnsi" w:hAnsiTheme="minorHAnsi" w:cstheme="minorHAnsi"/>
          <w:sz w:val="22"/>
          <w:szCs w:val="22"/>
        </w:rPr>
        <w:t>Ajánlott irodalom:</w:t>
      </w:r>
    </w:p>
    <w:p w:rsidR="003B63C5" w:rsidRDefault="003B63C5" w:rsidP="002C439B">
      <w:pPr>
        <w:rPr>
          <w:rFonts w:asciiTheme="minorHAnsi" w:hAnsiTheme="minorHAnsi" w:cstheme="minorHAnsi"/>
          <w:color w:val="C00000"/>
          <w:sz w:val="22"/>
          <w:szCs w:val="22"/>
        </w:rPr>
      </w:pPr>
    </w:p>
    <w:p w:rsidR="003B63C5" w:rsidRDefault="00E541EE" w:rsidP="002C439B">
      <w:pPr>
        <w:rPr>
          <w:rFonts w:asciiTheme="minorHAnsi" w:hAnsiTheme="minorHAnsi"/>
          <w:sz w:val="22"/>
          <w:szCs w:val="22"/>
        </w:rPr>
      </w:pPr>
      <w:r w:rsidRPr="00E541EE">
        <w:rPr>
          <w:rFonts w:asciiTheme="minorHAnsi" w:hAnsiTheme="minorHAnsi"/>
          <w:sz w:val="22"/>
          <w:szCs w:val="22"/>
        </w:rPr>
        <w:t>Arató Krisztina – Koller Boglárka (szerk.): Az Európai Unió politikai rendszere Dialóg Campus Budapest, 2019.</w:t>
      </w:r>
    </w:p>
    <w:p w:rsidR="00F84D66" w:rsidRPr="00ED48A5" w:rsidRDefault="00F84D66" w:rsidP="00F84D6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ED48A5">
        <w:rPr>
          <w:rFonts w:asciiTheme="minorHAnsi" w:hAnsiTheme="minorHAnsi" w:cstheme="minorHAnsi"/>
          <w:sz w:val="22"/>
          <w:szCs w:val="22"/>
        </w:rPr>
        <w:t>Ágh</w:t>
      </w:r>
      <w:proofErr w:type="spellEnd"/>
      <w:r w:rsidRPr="00ED48A5">
        <w:rPr>
          <w:rFonts w:asciiTheme="minorHAnsi" w:hAnsiTheme="minorHAnsi" w:cstheme="minorHAnsi"/>
          <w:sz w:val="22"/>
          <w:szCs w:val="22"/>
        </w:rPr>
        <w:t xml:space="preserve"> Attila, Kaiser Tamás, Koller Boglárka (Szerk.): Többemeletes vagy többsebességes? A differenciált integráció változatos formái az EU-ban. </w:t>
      </w:r>
      <w:proofErr w:type="spellStart"/>
      <w:r w:rsidRPr="00ED48A5">
        <w:rPr>
          <w:rFonts w:asciiTheme="minorHAnsi" w:hAnsiTheme="minorHAnsi" w:cstheme="minorHAnsi"/>
          <w:sz w:val="22"/>
          <w:szCs w:val="22"/>
        </w:rPr>
        <w:t>Blue</w:t>
      </w:r>
      <w:proofErr w:type="spellEnd"/>
      <w:r w:rsidRPr="00ED48A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D48A5">
        <w:rPr>
          <w:rFonts w:asciiTheme="minorHAnsi" w:hAnsiTheme="minorHAnsi" w:cstheme="minorHAnsi"/>
          <w:sz w:val="22"/>
          <w:szCs w:val="22"/>
        </w:rPr>
        <w:t>Ribbon</w:t>
      </w:r>
      <w:proofErr w:type="spellEnd"/>
      <w:r w:rsidRPr="00ED48A5">
        <w:rPr>
          <w:rFonts w:asciiTheme="minorHAnsi" w:hAnsiTheme="minorHAnsi" w:cstheme="minorHAnsi"/>
          <w:sz w:val="22"/>
          <w:szCs w:val="22"/>
        </w:rPr>
        <w:t xml:space="preserve"> Research Centre, Zsigmond Király Főiskola, Budapest 2013.</w:t>
      </w:r>
    </w:p>
    <w:p w:rsidR="00F84D66" w:rsidRDefault="00F84D66" w:rsidP="002C43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Bóka Éva: Az európai integráció. Elméletek történelmi perspektívában Corvina Kiadó 2008.</w:t>
      </w:r>
    </w:p>
    <w:p w:rsidR="00ED48A5" w:rsidRDefault="00E541EE" w:rsidP="002C439B">
      <w:pPr>
        <w:rPr>
          <w:rFonts w:asciiTheme="minorHAnsi" w:hAnsiTheme="minorHAnsi" w:cs="TimesNewRomanPS-BoldMT"/>
          <w:bCs/>
          <w:sz w:val="22"/>
          <w:szCs w:val="22"/>
        </w:rPr>
      </w:pPr>
      <w:r w:rsidRPr="00E541EE">
        <w:rPr>
          <w:rFonts w:asciiTheme="minorHAnsi" w:hAnsiTheme="minorHAnsi" w:cs="TimesNewRomanPS-BoldMT"/>
          <w:bCs/>
          <w:sz w:val="22"/>
          <w:szCs w:val="22"/>
        </w:rPr>
        <w:t xml:space="preserve">Bóka János </w:t>
      </w:r>
      <w:r w:rsidRPr="00E541EE">
        <w:rPr>
          <w:rFonts w:asciiTheme="minorHAnsi" w:eastAsia="TimesNewRomanPSMT" w:hAnsiTheme="minorHAnsi" w:cs="TimesNewRomanPSMT"/>
          <w:sz w:val="22"/>
          <w:szCs w:val="22"/>
        </w:rPr>
        <w:t xml:space="preserve">– </w:t>
      </w:r>
      <w:r w:rsidRPr="00E541EE">
        <w:rPr>
          <w:rFonts w:asciiTheme="minorHAnsi" w:hAnsiTheme="minorHAnsi" w:cs="TimesNewRomanPS-BoldMT"/>
          <w:bCs/>
          <w:sz w:val="22"/>
          <w:szCs w:val="22"/>
        </w:rPr>
        <w:t xml:space="preserve">Gombos Katalin </w:t>
      </w:r>
      <w:r w:rsidRPr="00E541EE">
        <w:rPr>
          <w:rFonts w:asciiTheme="minorHAnsi" w:eastAsia="TimesNewRomanPSMT" w:hAnsiTheme="minorHAnsi" w:cs="TimesNewRomanPSMT"/>
          <w:sz w:val="22"/>
          <w:szCs w:val="22"/>
        </w:rPr>
        <w:t xml:space="preserve">– </w:t>
      </w:r>
      <w:r w:rsidRPr="00E541EE">
        <w:rPr>
          <w:rFonts w:asciiTheme="minorHAnsi" w:hAnsiTheme="minorHAnsi" w:cs="TimesNewRomanPS-BoldMT"/>
          <w:bCs/>
          <w:sz w:val="22"/>
          <w:szCs w:val="22"/>
        </w:rPr>
        <w:t>Szegedi László: Az európai Unió intézményrendszere Dialóg Campus Budapest, 2019.</w:t>
      </w:r>
    </w:p>
    <w:p w:rsidR="00F84D66" w:rsidRPr="00E541EE" w:rsidRDefault="00F84D66" w:rsidP="002C439B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="TimesNewRomanPS-BoldMT"/>
          <w:bCs/>
          <w:sz w:val="22"/>
          <w:szCs w:val="22"/>
        </w:rPr>
        <w:t xml:space="preserve">Gombos Katalin: Az Európai Unió jogrendszere és közjogának alapjai </w:t>
      </w:r>
      <w:proofErr w:type="spellStart"/>
      <w:r>
        <w:rPr>
          <w:rFonts w:asciiTheme="minorHAnsi" w:hAnsiTheme="minorHAnsi" w:cs="TimesNewRomanPS-BoldMT"/>
          <w:bCs/>
          <w:sz w:val="22"/>
          <w:szCs w:val="22"/>
        </w:rPr>
        <w:t>Wolters</w:t>
      </w:r>
      <w:proofErr w:type="spellEnd"/>
      <w:r>
        <w:rPr>
          <w:rFonts w:asciiTheme="minorHAnsi" w:hAnsiTheme="minorHAnsi" w:cs="TimesNewRomanPS-BoldMT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NewRomanPS-BoldMT"/>
          <w:bCs/>
          <w:sz w:val="22"/>
          <w:szCs w:val="22"/>
        </w:rPr>
        <w:t>Kluwer</w:t>
      </w:r>
      <w:proofErr w:type="spellEnd"/>
      <w:r>
        <w:rPr>
          <w:rFonts w:asciiTheme="minorHAnsi" w:hAnsiTheme="minorHAnsi" w:cs="TimesNewRomanPS-BoldMT"/>
          <w:bCs/>
          <w:sz w:val="22"/>
          <w:szCs w:val="22"/>
        </w:rPr>
        <w:t xml:space="preserve"> Budapest, 2017</w:t>
      </w:r>
    </w:p>
    <w:p w:rsidR="00ED48A5" w:rsidRPr="00ED48A5" w:rsidRDefault="00ED48A5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48A5">
        <w:rPr>
          <w:rFonts w:asciiTheme="minorHAnsi" w:hAnsiTheme="minorHAnsi" w:cstheme="minorHAnsi"/>
          <w:sz w:val="22"/>
          <w:szCs w:val="22"/>
        </w:rPr>
        <w:t xml:space="preserve">Horváth Zoltán: Kézikönyv az Európai Unióról     </w:t>
      </w:r>
      <w:proofErr w:type="spellStart"/>
      <w:r w:rsidRPr="00ED48A5">
        <w:rPr>
          <w:rFonts w:asciiTheme="minorHAnsi" w:hAnsiTheme="minorHAnsi" w:cstheme="minorHAnsi"/>
          <w:sz w:val="22"/>
          <w:szCs w:val="22"/>
        </w:rPr>
        <w:t>hvgorac</w:t>
      </w:r>
      <w:proofErr w:type="spellEnd"/>
      <w:r w:rsidRPr="00ED48A5">
        <w:rPr>
          <w:rFonts w:asciiTheme="minorHAnsi" w:hAnsiTheme="minorHAnsi" w:cstheme="minorHAnsi"/>
          <w:sz w:val="22"/>
          <w:szCs w:val="22"/>
        </w:rPr>
        <w:t xml:space="preserve"> Budapest, 2005.</w:t>
      </w:r>
    </w:p>
    <w:p w:rsidR="00ED48A5" w:rsidRPr="00ED48A5" w:rsidRDefault="00ED48A5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48A5">
        <w:rPr>
          <w:rFonts w:asciiTheme="minorHAnsi" w:hAnsiTheme="minorHAnsi" w:cstheme="minorHAnsi"/>
          <w:sz w:val="22"/>
          <w:szCs w:val="22"/>
        </w:rPr>
        <w:t>John Lukács: Az Európa-fogalom történelmi változásairól Európai Tükör 2004/3.</w:t>
      </w:r>
    </w:p>
    <w:p w:rsidR="00ED48A5" w:rsidRDefault="00ED48A5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ED48A5">
        <w:rPr>
          <w:rFonts w:asciiTheme="minorHAnsi" w:hAnsiTheme="minorHAnsi" w:cstheme="minorHAnsi"/>
          <w:sz w:val="22"/>
          <w:szCs w:val="22"/>
        </w:rPr>
        <w:t>Kégler</w:t>
      </w:r>
      <w:proofErr w:type="spellEnd"/>
      <w:r w:rsidRPr="00ED48A5">
        <w:rPr>
          <w:rFonts w:asciiTheme="minorHAnsi" w:hAnsiTheme="minorHAnsi" w:cstheme="minorHAnsi"/>
          <w:sz w:val="22"/>
          <w:szCs w:val="22"/>
        </w:rPr>
        <w:t xml:space="preserve"> Ádám: Érdekérvényesítés az Európai Unióban Magyar Tudományos Akadémia Politikai Tudományok Intézete Budapest, 2006.</w:t>
      </w:r>
    </w:p>
    <w:p w:rsidR="00AA20F2" w:rsidRPr="00AA20F2" w:rsidRDefault="00AA20F2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20F2">
        <w:rPr>
          <w:rFonts w:asciiTheme="minorHAnsi" w:hAnsiTheme="minorHAnsi" w:cs="MinionPro-Regular"/>
          <w:sz w:val="22"/>
          <w:szCs w:val="22"/>
        </w:rPr>
        <w:t xml:space="preserve">Kengyel Ákos: Az Európai Unió költségvetésének jövője a 2021–2027-es többéves pénzügyi keret tükrében </w:t>
      </w:r>
      <w:r w:rsidRPr="00AA20F2">
        <w:rPr>
          <w:rFonts w:asciiTheme="minorHAnsi" w:hAnsiTheme="minorHAnsi" w:cs="MinionPro-Regular"/>
          <w:i/>
          <w:sz w:val="22"/>
          <w:szCs w:val="22"/>
        </w:rPr>
        <w:t>Közgazdasági Szemle</w:t>
      </w:r>
      <w:r w:rsidRPr="00AA20F2">
        <w:rPr>
          <w:rFonts w:asciiTheme="minorHAnsi" w:hAnsiTheme="minorHAnsi" w:cs="MinionPro-Regular"/>
          <w:sz w:val="22"/>
          <w:szCs w:val="22"/>
        </w:rPr>
        <w:t>, LXVI. évf., 2019. május 521–550. o.</w:t>
      </w:r>
    </w:p>
    <w:p w:rsidR="00ED48A5" w:rsidRPr="00ED48A5" w:rsidRDefault="00ED48A5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48A5">
        <w:rPr>
          <w:rFonts w:asciiTheme="minorHAnsi" w:hAnsiTheme="minorHAnsi" w:cstheme="minorHAnsi"/>
          <w:sz w:val="22"/>
          <w:szCs w:val="22"/>
        </w:rPr>
        <w:t>Koller Boglárka: A sokarcú földrész. Az Európa-fogalom földrajzi és történelmi alakváltozásai.  Európai Utas 11. évfolyam 1. szám</w:t>
      </w:r>
    </w:p>
    <w:p w:rsidR="00ED48A5" w:rsidRPr="00ED48A5" w:rsidRDefault="00ED48A5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48A5">
        <w:rPr>
          <w:rFonts w:asciiTheme="minorHAnsi" w:hAnsiTheme="minorHAnsi" w:cstheme="minorHAnsi"/>
          <w:sz w:val="22"/>
          <w:szCs w:val="22"/>
        </w:rPr>
        <w:t>Koller Boglárka:</w:t>
      </w:r>
      <w:r w:rsidR="00F84D66">
        <w:rPr>
          <w:rFonts w:asciiTheme="minorHAnsi" w:hAnsiTheme="minorHAnsi" w:cstheme="minorHAnsi"/>
          <w:sz w:val="22"/>
          <w:szCs w:val="22"/>
        </w:rPr>
        <w:t xml:space="preserve"> </w:t>
      </w:r>
      <w:r w:rsidR="00E541EE">
        <w:rPr>
          <w:rFonts w:asciiTheme="minorHAnsi" w:hAnsiTheme="minorHAnsi" w:cstheme="minorHAnsi"/>
          <w:sz w:val="22"/>
          <w:szCs w:val="22"/>
        </w:rPr>
        <w:t>Klubtagságok az EU-ban</w:t>
      </w:r>
      <w:r w:rsidRPr="00ED48A5">
        <w:rPr>
          <w:rFonts w:asciiTheme="minorHAnsi" w:hAnsiTheme="minorHAnsi" w:cstheme="minorHAnsi"/>
          <w:sz w:val="22"/>
          <w:szCs w:val="22"/>
        </w:rPr>
        <w:t>. A differenciált integráció gyakorlati és elméleti vonatkozásai Politikatudományi Szemle XXI/1.</w:t>
      </w:r>
    </w:p>
    <w:p w:rsidR="00ED48A5" w:rsidRPr="00ED48A5" w:rsidRDefault="00ED48A5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D48A5">
        <w:rPr>
          <w:rFonts w:asciiTheme="minorHAnsi" w:hAnsiTheme="minorHAnsi" w:cstheme="minorHAnsi"/>
          <w:sz w:val="22"/>
          <w:szCs w:val="22"/>
        </w:rPr>
        <w:t>Konrád Márta-Vándor János: Az Európai Unió politikai rendszere, politikai folyamatai és politikái Európai Műhelytanulmányok 2006. 110. szám</w:t>
      </w:r>
    </w:p>
    <w:p w:rsidR="00ED48A5" w:rsidRPr="00ED48A5" w:rsidRDefault="00ED48A5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ED48A5">
        <w:rPr>
          <w:rFonts w:asciiTheme="minorHAnsi" w:hAnsiTheme="minorHAnsi" w:cstheme="minorHAnsi"/>
          <w:sz w:val="22"/>
          <w:szCs w:val="22"/>
        </w:rPr>
        <w:t>Körösényi</w:t>
      </w:r>
      <w:proofErr w:type="spellEnd"/>
      <w:r w:rsidRPr="00ED48A5">
        <w:rPr>
          <w:rFonts w:asciiTheme="minorHAnsi" w:hAnsiTheme="minorHAnsi" w:cstheme="minorHAnsi"/>
          <w:sz w:val="22"/>
          <w:szCs w:val="22"/>
        </w:rPr>
        <w:t xml:space="preserve"> András: Demokráciadeficit, föderalizmus, szuverenitás. Az Európai Unió politikaelméleti perspektívából Politikatudományi Szemle 2004/3.</w:t>
      </w:r>
    </w:p>
    <w:p w:rsidR="00F84D66" w:rsidRDefault="00F84D66" w:rsidP="00F84D6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ED48A5">
        <w:rPr>
          <w:rFonts w:asciiTheme="minorHAnsi" w:hAnsiTheme="minorHAnsi" w:cstheme="minorHAnsi"/>
          <w:sz w:val="22"/>
          <w:szCs w:val="22"/>
        </w:rPr>
        <w:t>Navracsics</w:t>
      </w:r>
      <w:proofErr w:type="spellEnd"/>
      <w:r w:rsidRPr="00ED48A5">
        <w:rPr>
          <w:rFonts w:asciiTheme="minorHAnsi" w:hAnsiTheme="minorHAnsi" w:cstheme="minorHAnsi"/>
          <w:sz w:val="22"/>
          <w:szCs w:val="22"/>
        </w:rPr>
        <w:t xml:space="preserve"> Tibor: Európai belpolitika     Korona Kiadó Budapest, 1998.</w:t>
      </w:r>
    </w:p>
    <w:p w:rsidR="00F84D66" w:rsidRDefault="00F84D66" w:rsidP="00F84D6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Simon Zoltán (szerk.): Döntéshozatal és jogalkotás az európai unióban. Elmélet és gyakorlat </w:t>
      </w:r>
      <w:proofErr w:type="spellStart"/>
      <w:r>
        <w:rPr>
          <w:rFonts w:asciiTheme="minorHAnsi" w:hAnsiTheme="minorHAnsi" w:cstheme="minorHAnsi"/>
          <w:sz w:val="22"/>
          <w:szCs w:val="22"/>
        </w:rPr>
        <w:t>L’Harmattan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Kiadó, 2013</w:t>
      </w:r>
    </w:p>
    <w:p w:rsidR="00AA20F2" w:rsidRPr="00AA20F2" w:rsidRDefault="00AA20F2" w:rsidP="00F84D66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AA20F2">
        <w:rPr>
          <w:rFonts w:asciiTheme="minorHAnsi" w:hAnsiTheme="minorHAnsi"/>
          <w:sz w:val="22"/>
          <w:szCs w:val="22"/>
        </w:rPr>
        <w:t>Szemlár</w:t>
      </w:r>
      <w:proofErr w:type="spellEnd"/>
      <w:r w:rsidRPr="00AA20F2">
        <w:rPr>
          <w:rFonts w:asciiTheme="minorHAnsi" w:hAnsiTheme="minorHAnsi"/>
          <w:sz w:val="22"/>
          <w:szCs w:val="22"/>
        </w:rPr>
        <w:t xml:space="preserve"> Tamás: </w:t>
      </w:r>
      <w:r w:rsidRPr="00AA20F2">
        <w:rPr>
          <w:rFonts w:asciiTheme="minorHAnsi" w:hAnsiTheme="minorHAnsi"/>
          <w:bCs/>
          <w:sz w:val="22"/>
          <w:szCs w:val="22"/>
        </w:rPr>
        <w:t xml:space="preserve">Az Európai Unió költségvetése és közös politikák: fejlődés és jövőkép </w:t>
      </w:r>
      <w:r w:rsidRPr="00AA20F2">
        <w:rPr>
          <w:rFonts w:asciiTheme="minorHAnsi" w:hAnsiTheme="minorHAnsi"/>
          <w:bCs/>
          <w:i/>
          <w:sz w:val="22"/>
          <w:szCs w:val="22"/>
        </w:rPr>
        <w:t>Európai Tükör</w:t>
      </w:r>
      <w:r w:rsidRPr="00AA20F2">
        <w:rPr>
          <w:rFonts w:asciiTheme="minorHAnsi" w:hAnsiTheme="minorHAnsi"/>
          <w:bCs/>
          <w:sz w:val="22"/>
          <w:szCs w:val="22"/>
        </w:rPr>
        <w:t xml:space="preserve"> 2019/1. 7-21.o.</w:t>
      </w:r>
    </w:p>
    <w:p w:rsidR="00F84D66" w:rsidRPr="00ED48A5" w:rsidRDefault="00F84D66" w:rsidP="00ED48A5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Varju Márton: Bevezetés az Európai Unió közpolitikai rendszerébe Debreceni Egyetemi Kiadó 2010</w:t>
      </w:r>
    </w:p>
    <w:p w:rsidR="00ED48A5" w:rsidRPr="00080C4F" w:rsidRDefault="00ED48A5" w:rsidP="002C439B">
      <w:pPr>
        <w:rPr>
          <w:rFonts w:asciiTheme="minorHAnsi" w:hAnsiTheme="minorHAnsi" w:cstheme="minorHAnsi"/>
          <w:sz w:val="22"/>
          <w:szCs w:val="22"/>
        </w:rPr>
      </w:pPr>
    </w:p>
    <w:p w:rsidR="002C439B" w:rsidRPr="00080C4F" w:rsidRDefault="002C439B" w:rsidP="002C439B">
      <w:pPr>
        <w:rPr>
          <w:rFonts w:asciiTheme="minorHAnsi" w:hAnsiTheme="minorHAnsi" w:cstheme="minorHAnsi"/>
          <w:b/>
          <w:sz w:val="22"/>
          <w:szCs w:val="22"/>
        </w:rPr>
      </w:pPr>
      <w:r w:rsidRPr="00080C4F">
        <w:rPr>
          <w:rFonts w:asciiTheme="minorHAnsi" w:hAnsiTheme="minorHAnsi" w:cstheme="minorHAnsi"/>
          <w:b/>
          <w:sz w:val="22"/>
          <w:szCs w:val="22"/>
        </w:rPr>
        <w:t>A számonkérés és értékelés módja: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  <w:r w:rsidRPr="00080C4F">
        <w:rPr>
          <w:rFonts w:asciiTheme="minorHAnsi" w:hAnsiTheme="minorHAnsi" w:cstheme="minorHAnsi"/>
          <w:sz w:val="22"/>
          <w:szCs w:val="22"/>
        </w:rPr>
        <w:t>Írásbeli vizsga (kollokvium)</w:t>
      </w:r>
    </w:p>
    <w:p w:rsidR="002C439B" w:rsidRPr="00080C4F" w:rsidRDefault="002C439B" w:rsidP="002C439B">
      <w:pPr>
        <w:rPr>
          <w:rFonts w:asciiTheme="minorHAnsi" w:hAnsiTheme="minorHAnsi" w:cstheme="minorHAnsi"/>
          <w:sz w:val="22"/>
          <w:szCs w:val="22"/>
        </w:rPr>
      </w:pPr>
    </w:p>
    <w:p w:rsidR="004F6213" w:rsidRDefault="004F6213" w:rsidP="00E541EE"/>
    <w:sectPr w:rsidR="004F6213" w:rsidSect="00E9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FDE"/>
    <w:multiLevelType w:val="hybridMultilevel"/>
    <w:tmpl w:val="9B245420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502B18"/>
    <w:multiLevelType w:val="hybridMultilevel"/>
    <w:tmpl w:val="C2E66A1C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42430C"/>
    <w:multiLevelType w:val="hybridMultilevel"/>
    <w:tmpl w:val="7B249E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59B6"/>
    <w:multiLevelType w:val="multilevel"/>
    <w:tmpl w:val="5346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1189D"/>
    <w:rsid w:val="000733E1"/>
    <w:rsid w:val="000C1F83"/>
    <w:rsid w:val="000E36A3"/>
    <w:rsid w:val="00101333"/>
    <w:rsid w:val="00110735"/>
    <w:rsid w:val="002A24EC"/>
    <w:rsid w:val="002A7121"/>
    <w:rsid w:val="002C439B"/>
    <w:rsid w:val="0034056A"/>
    <w:rsid w:val="003531D4"/>
    <w:rsid w:val="00373087"/>
    <w:rsid w:val="003A7897"/>
    <w:rsid w:val="003B63C5"/>
    <w:rsid w:val="003B7E32"/>
    <w:rsid w:val="00404117"/>
    <w:rsid w:val="00411C68"/>
    <w:rsid w:val="004155BB"/>
    <w:rsid w:val="00474C23"/>
    <w:rsid w:val="00483FD0"/>
    <w:rsid w:val="004A1A2D"/>
    <w:rsid w:val="004A5DC4"/>
    <w:rsid w:val="004B760B"/>
    <w:rsid w:val="004F6213"/>
    <w:rsid w:val="00501FED"/>
    <w:rsid w:val="00517A2E"/>
    <w:rsid w:val="00533F56"/>
    <w:rsid w:val="005735A1"/>
    <w:rsid w:val="00574D72"/>
    <w:rsid w:val="005A3C3A"/>
    <w:rsid w:val="006053A4"/>
    <w:rsid w:val="00605680"/>
    <w:rsid w:val="007D6B25"/>
    <w:rsid w:val="008B435D"/>
    <w:rsid w:val="00963004"/>
    <w:rsid w:val="009E5BC5"/>
    <w:rsid w:val="00A15E75"/>
    <w:rsid w:val="00A23951"/>
    <w:rsid w:val="00A65FE8"/>
    <w:rsid w:val="00A71DFC"/>
    <w:rsid w:val="00A93A23"/>
    <w:rsid w:val="00AA20F2"/>
    <w:rsid w:val="00AC288C"/>
    <w:rsid w:val="00AD5401"/>
    <w:rsid w:val="00BA1512"/>
    <w:rsid w:val="00BB711B"/>
    <w:rsid w:val="00C74CEE"/>
    <w:rsid w:val="00C7576A"/>
    <w:rsid w:val="00CF76FF"/>
    <w:rsid w:val="00DA39A2"/>
    <w:rsid w:val="00DE697B"/>
    <w:rsid w:val="00E11C86"/>
    <w:rsid w:val="00E12DD0"/>
    <w:rsid w:val="00E21A37"/>
    <w:rsid w:val="00E541EE"/>
    <w:rsid w:val="00E8140A"/>
    <w:rsid w:val="00E91F26"/>
    <w:rsid w:val="00E961C2"/>
    <w:rsid w:val="00EB0DEF"/>
    <w:rsid w:val="00ED48A5"/>
    <w:rsid w:val="00F84D66"/>
    <w:rsid w:val="00FA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19FB9-383E-47CE-BC40-A3D9B64B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39B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C439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Bekezdsalapbettpusa"/>
    <w:rsid w:val="002C439B"/>
  </w:style>
  <w:style w:type="paragraph" w:styleId="Listaszerbekezds">
    <w:name w:val="List Paragraph"/>
    <w:basedOn w:val="Norml"/>
    <w:uiPriority w:val="34"/>
    <w:qFormat/>
    <w:rsid w:val="002C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B7F62-CA9D-4A6C-805B-0C982806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Juhász Krisztina</dc:creator>
  <cp:lastModifiedBy>AsusX541U</cp:lastModifiedBy>
  <cp:revision>2</cp:revision>
  <dcterms:created xsi:type="dcterms:W3CDTF">2020-07-09T10:57:00Z</dcterms:created>
  <dcterms:modified xsi:type="dcterms:W3CDTF">2020-07-09T10:57:00Z</dcterms:modified>
</cp:coreProperties>
</file>