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78D" w:rsidRDefault="00A25CDB" w:rsidP="00A25CDB">
      <w:pPr>
        <w:pStyle w:val="Default"/>
        <w:spacing w:after="120"/>
        <w:rPr>
          <w:rFonts w:ascii="Times New Roman" w:hAnsi="Times New Roman" w:cs="Times New Roman"/>
          <w:b/>
          <w:bCs/>
          <w:caps/>
        </w:rPr>
      </w:pPr>
      <w:r w:rsidRPr="00A25CDB">
        <w:rPr>
          <w:rFonts w:ascii="Times New Roman" w:hAnsi="Times New Roman" w:cs="Times New Roman"/>
          <w:b/>
          <w:caps/>
        </w:rPr>
        <w:t>Az uniós versenyszabályozás</w:t>
      </w:r>
      <w:r w:rsidR="002F578D" w:rsidRPr="00A25CDB">
        <w:rPr>
          <w:rFonts w:ascii="Times New Roman" w:hAnsi="Times New Roman" w:cs="Times New Roman"/>
          <w:b/>
          <w:bCs/>
          <w:caps/>
        </w:rPr>
        <w:t xml:space="preserve"> </w:t>
      </w:r>
    </w:p>
    <w:p w:rsidR="00A25CDB" w:rsidRPr="00A25CDB" w:rsidRDefault="00A25CDB" w:rsidP="00A25CDB">
      <w:pPr>
        <w:pStyle w:val="Default"/>
        <w:spacing w:after="120"/>
        <w:rPr>
          <w:rFonts w:ascii="Times New Roman" w:hAnsi="Times New Roman" w:cs="Times New Roman"/>
          <w:b/>
          <w:caps/>
        </w:rPr>
      </w:pPr>
    </w:p>
    <w:p w:rsidR="00A25CDB" w:rsidRPr="00950371" w:rsidRDefault="00A25CDB" w:rsidP="00A25CDB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950371">
        <w:rPr>
          <w:rFonts w:ascii="Times New Roman" w:hAnsi="Times New Roman" w:cs="Times New Roman"/>
        </w:rPr>
        <w:t>Hogyan lehetne definiálni álta</w:t>
      </w:r>
      <w:bookmarkStart w:id="0" w:name="_GoBack"/>
      <w:bookmarkEnd w:id="0"/>
      <w:r w:rsidRPr="00950371">
        <w:rPr>
          <w:rFonts w:ascii="Times New Roman" w:hAnsi="Times New Roman" w:cs="Times New Roman"/>
        </w:rPr>
        <w:t>lában a versenyt?</w:t>
      </w:r>
    </w:p>
    <w:p w:rsidR="00A25CDB" w:rsidRPr="00950371" w:rsidRDefault="00A25CDB" w:rsidP="00A25CDB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950371">
        <w:rPr>
          <w:rFonts w:ascii="Times New Roman" w:hAnsi="Times New Roman" w:cs="Times New Roman"/>
        </w:rPr>
        <w:t>Miért tekinthetjük egyedülállónak az uniós versenyszabályozást?</w:t>
      </w:r>
    </w:p>
    <w:p w:rsidR="00A25CDB" w:rsidRPr="00950371" w:rsidRDefault="00A25CDB" w:rsidP="00A25CDB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950371">
        <w:rPr>
          <w:rFonts w:ascii="Times New Roman" w:hAnsi="Times New Roman" w:cs="Times New Roman"/>
        </w:rPr>
        <w:t>Mi az uniós versenypolitika célja általában?</w:t>
      </w:r>
    </w:p>
    <w:p w:rsidR="00AE532C" w:rsidRPr="00950371" w:rsidRDefault="00AE532C" w:rsidP="00AE532C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950371">
        <w:rPr>
          <w:rFonts w:ascii="Times New Roman" w:hAnsi="Times New Roman" w:cs="Times New Roman"/>
        </w:rPr>
        <w:t xml:space="preserve">Miért mondjuk, hogy a „közös versenypolitika integráló erő”? </w:t>
      </w:r>
    </w:p>
    <w:p w:rsidR="00A25CDB" w:rsidRPr="00950371" w:rsidRDefault="00A25CDB" w:rsidP="00A25CDB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950371">
        <w:rPr>
          <w:rFonts w:ascii="Times New Roman" w:hAnsi="Times New Roman" w:cs="Times New Roman"/>
        </w:rPr>
        <w:t>Milyen fontosabb elveket fogalmaztak meg az elmúlt 60 év során a versenyszabályozásban?</w:t>
      </w:r>
    </w:p>
    <w:p w:rsidR="00A25CDB" w:rsidRPr="00950371" w:rsidRDefault="00A25CDB" w:rsidP="00A25CDB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950371">
        <w:rPr>
          <w:rFonts w:ascii="Times New Roman" w:hAnsi="Times New Roman" w:cs="Times New Roman"/>
        </w:rPr>
        <w:t>Mit jelent a közösségi relevancia?</w:t>
      </w:r>
    </w:p>
    <w:p w:rsidR="00A25CDB" w:rsidRPr="00950371" w:rsidRDefault="00A25CDB" w:rsidP="00A25CDB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950371">
        <w:rPr>
          <w:rFonts w:ascii="Times New Roman" w:hAnsi="Times New Roman" w:cs="Times New Roman"/>
        </w:rPr>
        <w:t>Mit jelent a területenkívüliség elve?</w:t>
      </w:r>
    </w:p>
    <w:p w:rsidR="00AE532C" w:rsidRPr="00950371" w:rsidRDefault="00AE532C" w:rsidP="00AE532C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950371">
        <w:rPr>
          <w:rFonts w:ascii="Times New Roman" w:hAnsi="Times New Roman" w:cs="Times New Roman"/>
        </w:rPr>
        <w:t xml:space="preserve">Mit jelent a cél vagy hatás elve? </w:t>
      </w:r>
    </w:p>
    <w:p w:rsidR="00AE532C" w:rsidRPr="00950371" w:rsidRDefault="00AE532C" w:rsidP="00AE532C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950371">
        <w:rPr>
          <w:rFonts w:ascii="Times New Roman" w:hAnsi="Times New Roman" w:cs="Times New Roman"/>
        </w:rPr>
        <w:t xml:space="preserve">Mit jelent a tagállamok közötti kereskedelem érintettsége mint kritérium? </w:t>
      </w:r>
    </w:p>
    <w:p w:rsidR="00AE532C" w:rsidRPr="00950371" w:rsidRDefault="00AE532C" w:rsidP="00AE532C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950371">
        <w:rPr>
          <w:rFonts w:ascii="Times New Roman" w:hAnsi="Times New Roman" w:cs="Times New Roman"/>
        </w:rPr>
        <w:t xml:space="preserve">Melyik intézmény felelős a versenyszabályozás végrehajtásáért uniós szinten? </w:t>
      </w:r>
    </w:p>
    <w:p w:rsidR="00AE532C" w:rsidRPr="00950371" w:rsidRDefault="00AE532C" w:rsidP="00AE532C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950371">
        <w:rPr>
          <w:rFonts w:ascii="Times New Roman" w:hAnsi="Times New Roman" w:cs="Times New Roman"/>
        </w:rPr>
        <w:t xml:space="preserve">Mely intézmény felelős a versenyszabályok betartásáért nemzeti szinten? </w:t>
      </w:r>
    </w:p>
    <w:p w:rsidR="002F578D" w:rsidRPr="00950371" w:rsidRDefault="002F578D" w:rsidP="00A25CDB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950371">
        <w:rPr>
          <w:rFonts w:ascii="Times New Roman" w:hAnsi="Times New Roman" w:cs="Times New Roman"/>
        </w:rPr>
        <w:t xml:space="preserve">Melyik négy terület alkotja a közösségi versenyszabályozást? </w:t>
      </w:r>
    </w:p>
    <w:p w:rsidR="002F578D" w:rsidRPr="00950371" w:rsidRDefault="002F578D" w:rsidP="00A25CDB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950371">
        <w:rPr>
          <w:rFonts w:ascii="Times New Roman" w:hAnsi="Times New Roman" w:cs="Times New Roman"/>
        </w:rPr>
        <w:t xml:space="preserve">Melyik területet milyen jogforrás szabályozza alapvetően? </w:t>
      </w:r>
    </w:p>
    <w:p w:rsidR="002F578D" w:rsidRPr="00950371" w:rsidRDefault="002F578D" w:rsidP="00A25CDB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950371">
        <w:rPr>
          <w:rFonts w:ascii="Times New Roman" w:hAnsi="Times New Roman" w:cs="Times New Roman"/>
        </w:rPr>
        <w:t xml:space="preserve">Vertikális kartellekre vonatkozik-e az EUMSz. 101. cikke? Mit kell tudni ezek uniós megítéléséről? </w:t>
      </w:r>
    </w:p>
    <w:p w:rsidR="002F578D" w:rsidRPr="00950371" w:rsidRDefault="002F578D" w:rsidP="00A25CDB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950371">
        <w:rPr>
          <w:rFonts w:ascii="Times New Roman" w:hAnsi="Times New Roman" w:cs="Times New Roman"/>
        </w:rPr>
        <w:t xml:space="preserve">Mi a legfőbb különbség a horizontális és a vertikális kartell között? </w:t>
      </w:r>
    </w:p>
    <w:p w:rsidR="002F578D" w:rsidRPr="00950371" w:rsidRDefault="002F578D" w:rsidP="00A25CDB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950371">
        <w:rPr>
          <w:rFonts w:ascii="Times New Roman" w:hAnsi="Times New Roman" w:cs="Times New Roman"/>
        </w:rPr>
        <w:t xml:space="preserve">Milyen megállapodások mentesülhetnek a kartelltilalom alól? </w:t>
      </w:r>
    </w:p>
    <w:p w:rsidR="00950371" w:rsidRPr="00950371" w:rsidRDefault="00950371" w:rsidP="00950371">
      <w:pPr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50371">
        <w:rPr>
          <w:rFonts w:ascii="Times New Roman" w:hAnsi="Times New Roman" w:cs="Times New Roman"/>
          <w:sz w:val="24"/>
          <w:szCs w:val="24"/>
        </w:rPr>
        <w:t>Melyek a kartelltilalom alóli mentesülés konjunktív feltételei?</w:t>
      </w:r>
    </w:p>
    <w:p w:rsidR="002F578D" w:rsidRPr="00950371" w:rsidRDefault="002F578D" w:rsidP="00A25CDB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950371">
        <w:rPr>
          <w:rFonts w:ascii="Times New Roman" w:hAnsi="Times New Roman" w:cs="Times New Roman"/>
        </w:rPr>
        <w:t xml:space="preserve">Mit takar a csoportmentesség fogalma? </w:t>
      </w:r>
    </w:p>
    <w:p w:rsidR="002F578D" w:rsidRPr="00950371" w:rsidRDefault="002F578D" w:rsidP="00A25CDB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950371">
        <w:rPr>
          <w:rFonts w:ascii="Times New Roman" w:hAnsi="Times New Roman" w:cs="Times New Roman"/>
        </w:rPr>
        <w:t xml:space="preserve">Mit takar az engedékenységi politika kifejezés? </w:t>
      </w:r>
    </w:p>
    <w:p w:rsidR="002F578D" w:rsidRPr="00950371" w:rsidRDefault="002F578D" w:rsidP="00A25CDB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950371">
        <w:rPr>
          <w:rFonts w:ascii="Times New Roman" w:hAnsi="Times New Roman" w:cs="Times New Roman"/>
        </w:rPr>
        <w:t xml:space="preserve">Mik a fő különbségek a kartelltilalom és a gazdasági erőfölénnyel való visszaélés tilalma között? </w:t>
      </w:r>
    </w:p>
    <w:p w:rsidR="002F578D" w:rsidRPr="00950371" w:rsidRDefault="00AE532C" w:rsidP="00A25CDB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950371">
        <w:rPr>
          <w:rFonts w:ascii="Times New Roman" w:hAnsi="Times New Roman" w:cs="Times New Roman"/>
        </w:rPr>
        <w:t>Milyen fajtái vannak a gazdasági</w:t>
      </w:r>
      <w:r w:rsidR="002F578D" w:rsidRPr="00950371">
        <w:rPr>
          <w:rFonts w:ascii="Times New Roman" w:hAnsi="Times New Roman" w:cs="Times New Roman"/>
        </w:rPr>
        <w:t xml:space="preserve"> erőfölénnyel való visszaélésnek? </w:t>
      </w:r>
    </w:p>
    <w:p w:rsidR="002F578D" w:rsidRPr="00950371" w:rsidRDefault="002F578D" w:rsidP="00A25CDB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950371">
        <w:rPr>
          <w:rFonts w:ascii="Times New Roman" w:hAnsi="Times New Roman" w:cs="Times New Roman"/>
        </w:rPr>
        <w:t xml:space="preserve">Van-e mentesülés a gazdasági erőfölénnyel való visszaélés tilalma alól? </w:t>
      </w:r>
    </w:p>
    <w:p w:rsidR="00AE47C0" w:rsidRPr="00950371" w:rsidRDefault="00AE47C0" w:rsidP="00A25CDB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950371">
        <w:rPr>
          <w:rFonts w:ascii="Times New Roman" w:hAnsi="Times New Roman" w:cs="Times New Roman"/>
        </w:rPr>
        <w:t>Mi a fő különbség a kartelltilalom és a gazdasági erőfölénnyel való visszaélés szabályozása és az összefonódások ellenőrzése között?</w:t>
      </w:r>
    </w:p>
    <w:p w:rsidR="002F578D" w:rsidRPr="00950371" w:rsidRDefault="002F578D" w:rsidP="00A25CDB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950371">
        <w:rPr>
          <w:rFonts w:ascii="Times New Roman" w:hAnsi="Times New Roman" w:cs="Times New Roman"/>
        </w:rPr>
        <w:t xml:space="preserve">Milyen lehetséges kimenetei vannak a fúziós vizsgálatoknak? </w:t>
      </w:r>
    </w:p>
    <w:p w:rsidR="002F578D" w:rsidRPr="00950371" w:rsidRDefault="002F578D" w:rsidP="00A25CDB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950371">
        <w:rPr>
          <w:rFonts w:ascii="Times New Roman" w:hAnsi="Times New Roman" w:cs="Times New Roman"/>
        </w:rPr>
        <w:t xml:space="preserve">Mit takar a közösségi dimenzió (közösségi méret) fogalma a fúziókontrollban? </w:t>
      </w:r>
    </w:p>
    <w:p w:rsidR="002F578D" w:rsidRPr="00950371" w:rsidRDefault="002F578D" w:rsidP="00A25CDB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950371">
        <w:rPr>
          <w:rFonts w:ascii="Times New Roman" w:hAnsi="Times New Roman" w:cs="Times New Roman"/>
        </w:rPr>
        <w:t xml:space="preserve">Mikor fogadták el a jelenleg hatályban lévő fúziós rendeletet? </w:t>
      </w:r>
    </w:p>
    <w:p w:rsidR="002F578D" w:rsidRPr="00950371" w:rsidRDefault="002F578D" w:rsidP="00A25CDB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950371">
        <w:rPr>
          <w:rFonts w:ascii="Times New Roman" w:hAnsi="Times New Roman" w:cs="Times New Roman"/>
        </w:rPr>
        <w:t xml:space="preserve">Miért különleges területe a közösségi versenyszabályozásnak az állami támogatások szabályozása? </w:t>
      </w:r>
    </w:p>
    <w:p w:rsidR="002F578D" w:rsidRPr="00950371" w:rsidRDefault="002F578D" w:rsidP="00A25CDB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950371">
        <w:rPr>
          <w:rFonts w:ascii="Times New Roman" w:hAnsi="Times New Roman" w:cs="Times New Roman"/>
        </w:rPr>
        <w:t xml:space="preserve">Milyen okból tér ki a közösségi versenypolitika az állami támogatások szabályozására is? </w:t>
      </w:r>
    </w:p>
    <w:p w:rsidR="00950371" w:rsidRPr="00950371" w:rsidRDefault="00950371" w:rsidP="00950371">
      <w:pPr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50371">
        <w:rPr>
          <w:rFonts w:ascii="Times New Roman" w:hAnsi="Times New Roman" w:cs="Times New Roman"/>
          <w:sz w:val="24"/>
          <w:szCs w:val="24"/>
        </w:rPr>
        <w:t>Mi minősül állami támogatásnak az uniós versenyszabályozás szerint?</w:t>
      </w:r>
    </w:p>
    <w:p w:rsidR="00950371" w:rsidRPr="00950371" w:rsidRDefault="00950371" w:rsidP="00950371">
      <w:pPr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50371">
        <w:rPr>
          <w:rFonts w:ascii="Times New Roman" w:hAnsi="Times New Roman" w:cs="Times New Roman"/>
          <w:sz w:val="24"/>
          <w:szCs w:val="24"/>
        </w:rPr>
        <w:t>Milyen kivételeket nevez meg az EUMSz az állami támogatások tilalma alól?</w:t>
      </w:r>
    </w:p>
    <w:p w:rsidR="00F5501F" w:rsidRPr="00950371" w:rsidRDefault="002F578D" w:rsidP="00B95C20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950371">
        <w:rPr>
          <w:rFonts w:ascii="Times New Roman" w:hAnsi="Times New Roman" w:cs="Times New Roman"/>
        </w:rPr>
        <w:t xml:space="preserve">Milyen állami támogatások összeegyeztethetők a Szerződéssel? </w:t>
      </w:r>
    </w:p>
    <w:sectPr w:rsidR="00F5501F" w:rsidRPr="00950371" w:rsidSect="00B95C20">
      <w:headerReference w:type="default" r:id="rId7"/>
      <w:pgSz w:w="11906" w:h="17338"/>
      <w:pgMar w:top="1560" w:right="1135" w:bottom="1167" w:left="133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661" w:rsidRDefault="00243661" w:rsidP="00A25CDB">
      <w:r>
        <w:separator/>
      </w:r>
    </w:p>
  </w:endnote>
  <w:endnote w:type="continuationSeparator" w:id="0">
    <w:p w:rsidR="00243661" w:rsidRDefault="00243661" w:rsidP="00A2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661" w:rsidRDefault="00243661" w:rsidP="00A25CDB">
      <w:r>
        <w:separator/>
      </w:r>
    </w:p>
  </w:footnote>
  <w:footnote w:type="continuationSeparator" w:id="0">
    <w:p w:rsidR="00243661" w:rsidRDefault="00243661" w:rsidP="00A25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CDB" w:rsidRPr="00A25CDB" w:rsidRDefault="00A25CDB">
    <w:pPr>
      <w:pStyle w:val="lfej"/>
      <w:rPr>
        <w:rFonts w:ascii="Times New Roman" w:hAnsi="Times New Roman" w:cs="Times New Roman"/>
        <w:sz w:val="24"/>
        <w:szCs w:val="24"/>
      </w:rPr>
    </w:pPr>
    <w:r w:rsidRPr="00A25CDB">
      <w:rPr>
        <w:rFonts w:ascii="Times New Roman" w:hAnsi="Times New Roman" w:cs="Times New Roman"/>
        <w:sz w:val="24"/>
        <w:szCs w:val="24"/>
      </w:rPr>
      <w:t>Az EU gazdasága</w:t>
    </w:r>
    <w:r w:rsidRPr="00A25CDB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6A399D">
      <w:rPr>
        <w:rFonts w:ascii="Times New Roman" w:hAnsi="Times New Roman" w:cs="Times New Roman"/>
        <w:sz w:val="24"/>
        <w:szCs w:val="24"/>
      </w:rPr>
      <w:t>6</w:t>
    </w:r>
    <w:r w:rsidRPr="00A25CDB">
      <w:rPr>
        <w:rFonts w:ascii="Times New Roman" w:hAnsi="Times New Roman" w:cs="Times New Roman"/>
        <w:sz w:val="24"/>
        <w:szCs w:val="24"/>
      </w:rPr>
      <w:t>. lecke</w:t>
    </w:r>
    <w:r w:rsidRPr="00A25CDB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A25CDB">
      <w:rPr>
        <w:rFonts w:ascii="Times New Roman" w:hAnsi="Times New Roman" w:cs="Times New Roman"/>
        <w:sz w:val="24"/>
        <w:szCs w:val="24"/>
      </w:rPr>
      <w:t>Önellenőrző kérdések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B3A08"/>
    <w:multiLevelType w:val="hybridMultilevel"/>
    <w:tmpl w:val="F03CE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A720A"/>
    <w:multiLevelType w:val="hybridMultilevel"/>
    <w:tmpl w:val="996657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F676A"/>
    <w:multiLevelType w:val="hybridMultilevel"/>
    <w:tmpl w:val="74B6D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78D"/>
    <w:rsid w:val="0001056C"/>
    <w:rsid w:val="00082E34"/>
    <w:rsid w:val="00097B6B"/>
    <w:rsid w:val="00216065"/>
    <w:rsid w:val="00243661"/>
    <w:rsid w:val="002E5758"/>
    <w:rsid w:val="002F578D"/>
    <w:rsid w:val="00310382"/>
    <w:rsid w:val="00387BCC"/>
    <w:rsid w:val="0042259F"/>
    <w:rsid w:val="00424D17"/>
    <w:rsid w:val="00456807"/>
    <w:rsid w:val="005131C2"/>
    <w:rsid w:val="005F45CA"/>
    <w:rsid w:val="0062497E"/>
    <w:rsid w:val="00646E4C"/>
    <w:rsid w:val="006A399D"/>
    <w:rsid w:val="0072242F"/>
    <w:rsid w:val="00725B73"/>
    <w:rsid w:val="007428D2"/>
    <w:rsid w:val="00785CB3"/>
    <w:rsid w:val="00901CCC"/>
    <w:rsid w:val="00920C75"/>
    <w:rsid w:val="00950371"/>
    <w:rsid w:val="009565DA"/>
    <w:rsid w:val="009635DE"/>
    <w:rsid w:val="00A25CDB"/>
    <w:rsid w:val="00A905CF"/>
    <w:rsid w:val="00A97DBD"/>
    <w:rsid w:val="00AB2DDD"/>
    <w:rsid w:val="00AD5553"/>
    <w:rsid w:val="00AE47C0"/>
    <w:rsid w:val="00AE532C"/>
    <w:rsid w:val="00AF29E0"/>
    <w:rsid w:val="00B02A3B"/>
    <w:rsid w:val="00B847B8"/>
    <w:rsid w:val="00B95C20"/>
    <w:rsid w:val="00C05D84"/>
    <w:rsid w:val="00CF5BD8"/>
    <w:rsid w:val="00DB2371"/>
    <w:rsid w:val="00DE4E8D"/>
    <w:rsid w:val="00EA18AD"/>
    <w:rsid w:val="00EA32C5"/>
    <w:rsid w:val="00F62E76"/>
    <w:rsid w:val="00F64918"/>
    <w:rsid w:val="00F7256B"/>
    <w:rsid w:val="00FA6C8B"/>
    <w:rsid w:val="00FD351E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16E1"/>
  <w15:docId w15:val="{AA586D59-25D9-914A-A6EA-8CE5419E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A6C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F578D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A25CDB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A25CDB"/>
  </w:style>
  <w:style w:type="paragraph" w:styleId="llb">
    <w:name w:val="footer"/>
    <w:basedOn w:val="Norml"/>
    <w:link w:val="llbChar"/>
    <w:uiPriority w:val="99"/>
    <w:unhideWhenUsed/>
    <w:rsid w:val="00A25CDB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A25CDB"/>
  </w:style>
  <w:style w:type="paragraph" w:styleId="Buborkszveg">
    <w:name w:val="Balloon Text"/>
    <w:basedOn w:val="Norml"/>
    <w:link w:val="BuborkszvegChar"/>
    <w:uiPriority w:val="99"/>
    <w:semiHidden/>
    <w:unhideWhenUsed/>
    <w:rsid w:val="00A25C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5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SZTE GTK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Somosi Sarolta Dr.</cp:lastModifiedBy>
  <cp:revision>5</cp:revision>
  <dcterms:created xsi:type="dcterms:W3CDTF">2017-10-24T16:41:00Z</dcterms:created>
  <dcterms:modified xsi:type="dcterms:W3CDTF">2018-08-13T10:02:00Z</dcterms:modified>
</cp:coreProperties>
</file>